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34" w:rsidRDefault="00D347EE" w:rsidP="00565334">
      <w:pPr>
        <w:shd w:val="clear" w:color="auto" w:fill="FFFFFF"/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Членам </w:t>
      </w:r>
      <w:r w:rsidR="00565334">
        <w:rPr>
          <w:rFonts w:ascii="Times New Roman" w:hAnsi="Times New Roman" w:cs="Times New Roman"/>
          <w:b/>
          <w:sz w:val="24"/>
          <w:szCs w:val="24"/>
        </w:rPr>
        <w:t>Общественной палаты</w:t>
      </w:r>
      <w:r w:rsidR="00071E6C" w:rsidRPr="00071E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1E6C" w:rsidRPr="00071E6C" w:rsidRDefault="00071E6C" w:rsidP="00565334">
      <w:pPr>
        <w:shd w:val="clear" w:color="auto" w:fill="FFFFFF"/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1E6C">
        <w:rPr>
          <w:rFonts w:ascii="Times New Roman" w:hAnsi="Times New Roman" w:cs="Times New Roman"/>
          <w:b/>
          <w:sz w:val="24"/>
          <w:szCs w:val="24"/>
        </w:rPr>
        <w:t>Российской Федерации</w:t>
      </w:r>
    </w:p>
    <w:p w:rsidR="00071E6C" w:rsidRPr="00071E6C" w:rsidRDefault="00071E6C" w:rsidP="00071E6C">
      <w:pPr>
        <w:shd w:val="clear" w:color="auto" w:fill="FFFFFF"/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1E6C" w:rsidRDefault="002C2A4E" w:rsidP="00071E6C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Уважаемые </w:t>
      </w:r>
      <w:r w:rsidR="00D347EE">
        <w:rPr>
          <w:rFonts w:ascii="Times New Roman" w:hAnsi="Times New Roman" w:cs="Times New Roman"/>
          <w:b/>
          <w:sz w:val="24"/>
          <w:szCs w:val="24"/>
        </w:rPr>
        <w:t>сограждане</w:t>
      </w:r>
      <w:r w:rsidR="00071E6C" w:rsidRPr="00071E6C">
        <w:rPr>
          <w:rFonts w:ascii="Times New Roman" w:hAnsi="Times New Roman" w:cs="Times New Roman"/>
          <w:b/>
          <w:sz w:val="24"/>
          <w:szCs w:val="24"/>
        </w:rPr>
        <w:t>!</w:t>
      </w:r>
    </w:p>
    <w:p w:rsidR="00071E6C" w:rsidRPr="00071E6C" w:rsidRDefault="00071E6C" w:rsidP="00071E6C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74C" w:rsidRDefault="00BA374C" w:rsidP="00BA374C">
      <w:pPr>
        <w:jc w:val="both"/>
        <w:rPr>
          <w:rFonts w:ascii="Times New Roman" w:hAnsi="Times New Roman" w:cs="Times New Roman"/>
          <w:sz w:val="24"/>
          <w:szCs w:val="24"/>
        </w:rPr>
      </w:pPr>
      <w:r w:rsidRPr="00781F54">
        <w:rPr>
          <w:rFonts w:ascii="Times New Roman" w:hAnsi="Times New Roman" w:cs="Times New Roman"/>
          <w:b/>
          <w:sz w:val="24"/>
          <w:szCs w:val="24"/>
        </w:rPr>
        <w:t xml:space="preserve">Просим </w:t>
      </w:r>
      <w:r w:rsidR="00565334">
        <w:rPr>
          <w:rFonts w:ascii="Times New Roman" w:hAnsi="Times New Roman" w:cs="Times New Roman"/>
          <w:b/>
          <w:sz w:val="24"/>
          <w:szCs w:val="24"/>
        </w:rPr>
        <w:t>Общественную палату</w:t>
      </w:r>
      <w:r w:rsidR="00071E6C">
        <w:rPr>
          <w:rFonts w:ascii="Times New Roman" w:hAnsi="Times New Roman" w:cs="Times New Roman"/>
          <w:b/>
          <w:sz w:val="24"/>
          <w:szCs w:val="24"/>
        </w:rPr>
        <w:t xml:space="preserve"> РФ</w:t>
      </w:r>
      <w:r w:rsidRPr="00781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4AD2">
        <w:rPr>
          <w:rFonts w:ascii="Times New Roman" w:hAnsi="Times New Roman" w:cs="Times New Roman"/>
          <w:b/>
          <w:sz w:val="24"/>
          <w:szCs w:val="24"/>
        </w:rPr>
        <w:t>принять все необходимые меры</w:t>
      </w:r>
      <w:r w:rsidRPr="00781F54">
        <w:rPr>
          <w:rFonts w:ascii="Times New Roman" w:hAnsi="Times New Roman" w:cs="Times New Roman"/>
          <w:b/>
          <w:sz w:val="24"/>
          <w:szCs w:val="24"/>
        </w:rPr>
        <w:t>, чтобы</w:t>
      </w:r>
      <w:r w:rsidRPr="00781F54">
        <w:rPr>
          <w:rFonts w:ascii="Times New Roman" w:hAnsi="Times New Roman" w:cs="Times New Roman"/>
          <w:sz w:val="24"/>
          <w:szCs w:val="24"/>
        </w:rPr>
        <w:t xml:space="preserve"> </w:t>
      </w:r>
      <w:r w:rsidR="00942D2D" w:rsidRPr="00942D2D">
        <w:rPr>
          <w:rFonts w:ascii="Times New Roman" w:hAnsi="Times New Roman" w:cs="Times New Roman"/>
          <w:b/>
          <w:sz w:val="24"/>
          <w:szCs w:val="24"/>
        </w:rPr>
        <w:t xml:space="preserve">защитить </w:t>
      </w:r>
      <w:r w:rsidR="00071E6C">
        <w:rPr>
          <w:rFonts w:ascii="Times New Roman" w:hAnsi="Times New Roman" w:cs="Times New Roman"/>
          <w:b/>
          <w:sz w:val="24"/>
          <w:szCs w:val="24"/>
        </w:rPr>
        <w:t>репутацию Российской Федерации</w:t>
      </w:r>
      <w:r w:rsidR="00B60973">
        <w:rPr>
          <w:rFonts w:ascii="Times New Roman" w:hAnsi="Times New Roman" w:cs="Times New Roman"/>
          <w:b/>
          <w:sz w:val="24"/>
          <w:szCs w:val="24"/>
        </w:rPr>
        <w:t>,</w:t>
      </w:r>
      <w:r w:rsidR="00942D2D">
        <w:rPr>
          <w:rFonts w:ascii="Times New Roman" w:hAnsi="Times New Roman" w:cs="Times New Roman"/>
          <w:sz w:val="24"/>
          <w:szCs w:val="24"/>
        </w:rPr>
        <w:t xml:space="preserve"> </w:t>
      </w:r>
      <w:r w:rsidR="000848EA" w:rsidRPr="000848EA">
        <w:rPr>
          <w:rFonts w:ascii="Times New Roman" w:hAnsi="Times New Roman" w:cs="Times New Roman"/>
          <w:b/>
          <w:sz w:val="24"/>
          <w:szCs w:val="24"/>
        </w:rPr>
        <w:t xml:space="preserve">права граждан, </w:t>
      </w:r>
      <w:r w:rsidR="00EC5D5E" w:rsidRPr="00EC5D5E">
        <w:rPr>
          <w:rFonts w:ascii="Times New Roman" w:hAnsi="Times New Roman" w:cs="Times New Roman"/>
          <w:b/>
          <w:sz w:val="24"/>
          <w:szCs w:val="24"/>
        </w:rPr>
        <w:t>восстановить законность и правопорядок на территории</w:t>
      </w:r>
      <w:r w:rsidR="00EC5D5E">
        <w:rPr>
          <w:rFonts w:ascii="Times New Roman" w:hAnsi="Times New Roman" w:cs="Times New Roman"/>
          <w:sz w:val="24"/>
          <w:szCs w:val="24"/>
        </w:rPr>
        <w:t xml:space="preserve"> </w:t>
      </w:r>
      <w:r w:rsidR="00EC5D5E" w:rsidRPr="00781F54">
        <w:rPr>
          <w:rFonts w:ascii="Times New Roman" w:hAnsi="Times New Roman" w:cs="Times New Roman"/>
          <w:b/>
          <w:sz w:val="24"/>
          <w:szCs w:val="24"/>
        </w:rPr>
        <w:t>Международн</w:t>
      </w:r>
      <w:r w:rsidR="00EC5D5E">
        <w:rPr>
          <w:rFonts w:ascii="Times New Roman" w:hAnsi="Times New Roman" w:cs="Times New Roman"/>
          <w:b/>
          <w:sz w:val="24"/>
          <w:szCs w:val="24"/>
        </w:rPr>
        <w:t>ого</w:t>
      </w:r>
      <w:r w:rsidR="00EC5D5E" w:rsidRPr="00781F54">
        <w:rPr>
          <w:rFonts w:ascii="Times New Roman" w:hAnsi="Times New Roman" w:cs="Times New Roman"/>
          <w:b/>
          <w:sz w:val="24"/>
          <w:szCs w:val="24"/>
        </w:rPr>
        <w:t xml:space="preserve"> Центр</w:t>
      </w:r>
      <w:r w:rsidR="00EC5D5E">
        <w:rPr>
          <w:rFonts w:ascii="Times New Roman" w:hAnsi="Times New Roman" w:cs="Times New Roman"/>
          <w:b/>
          <w:sz w:val="24"/>
          <w:szCs w:val="24"/>
        </w:rPr>
        <w:t>а</w:t>
      </w:r>
      <w:r w:rsidR="00EC5D5E" w:rsidRPr="00781F54">
        <w:rPr>
          <w:rFonts w:ascii="Times New Roman" w:hAnsi="Times New Roman" w:cs="Times New Roman"/>
          <w:b/>
          <w:sz w:val="24"/>
          <w:szCs w:val="24"/>
        </w:rPr>
        <w:t xml:space="preserve"> Рерихов в г</w:t>
      </w:r>
      <w:proofErr w:type="gramStart"/>
      <w:r w:rsidR="00EC5D5E" w:rsidRPr="00781F54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="00EC5D5E" w:rsidRPr="00781F54">
        <w:rPr>
          <w:rFonts w:ascii="Times New Roman" w:hAnsi="Times New Roman" w:cs="Times New Roman"/>
          <w:b/>
          <w:sz w:val="24"/>
          <w:szCs w:val="24"/>
        </w:rPr>
        <w:t>оскв</w:t>
      </w:r>
      <w:r w:rsidR="00EC5D5E">
        <w:rPr>
          <w:rFonts w:ascii="Times New Roman" w:hAnsi="Times New Roman" w:cs="Times New Roman"/>
          <w:b/>
          <w:sz w:val="24"/>
          <w:szCs w:val="24"/>
        </w:rPr>
        <w:t>е</w:t>
      </w:r>
      <w:r w:rsidR="00EC5D5E" w:rsidRPr="00781F54">
        <w:rPr>
          <w:rFonts w:ascii="Times New Roman" w:hAnsi="Times New Roman" w:cs="Times New Roman"/>
          <w:b/>
          <w:sz w:val="24"/>
          <w:szCs w:val="24"/>
        </w:rPr>
        <w:t xml:space="preserve"> (МЦР)</w:t>
      </w:r>
      <w:r w:rsidR="00EC5D5E">
        <w:rPr>
          <w:rFonts w:ascii="Times New Roman" w:hAnsi="Times New Roman" w:cs="Times New Roman"/>
          <w:sz w:val="24"/>
          <w:szCs w:val="24"/>
        </w:rPr>
        <w:t xml:space="preserve"> и обеспечить, чтобы </w:t>
      </w:r>
      <w:r w:rsidR="00960462" w:rsidRPr="00781F54">
        <w:rPr>
          <w:rFonts w:ascii="Times New Roman" w:hAnsi="Times New Roman" w:cs="Times New Roman"/>
          <w:sz w:val="24"/>
          <w:szCs w:val="24"/>
        </w:rPr>
        <w:t>представители Министерства</w:t>
      </w:r>
      <w:r w:rsidRPr="00781F54">
        <w:rPr>
          <w:rFonts w:ascii="Times New Roman" w:hAnsi="Times New Roman" w:cs="Times New Roman"/>
          <w:sz w:val="24"/>
          <w:szCs w:val="24"/>
        </w:rPr>
        <w:t xml:space="preserve"> культуры РФ и </w:t>
      </w:r>
      <w:r w:rsidR="00960462" w:rsidRPr="00781F54">
        <w:rPr>
          <w:rFonts w:ascii="Times New Roman" w:hAnsi="Times New Roman" w:cs="Times New Roman"/>
          <w:sz w:val="24"/>
          <w:szCs w:val="24"/>
        </w:rPr>
        <w:t xml:space="preserve">Государственного </w:t>
      </w:r>
      <w:r w:rsidRPr="00781F54">
        <w:rPr>
          <w:rFonts w:ascii="Times New Roman" w:hAnsi="Times New Roman" w:cs="Times New Roman"/>
          <w:sz w:val="24"/>
          <w:szCs w:val="24"/>
        </w:rPr>
        <w:t>Музе</w:t>
      </w:r>
      <w:r w:rsidR="00960462" w:rsidRPr="00781F54">
        <w:rPr>
          <w:rFonts w:ascii="Times New Roman" w:hAnsi="Times New Roman" w:cs="Times New Roman"/>
          <w:sz w:val="24"/>
          <w:szCs w:val="24"/>
        </w:rPr>
        <w:t>я Востока</w:t>
      </w:r>
      <w:r w:rsidR="00942D2D">
        <w:rPr>
          <w:rFonts w:ascii="Times New Roman" w:hAnsi="Times New Roman" w:cs="Times New Roman"/>
          <w:sz w:val="24"/>
          <w:szCs w:val="24"/>
        </w:rPr>
        <w:t xml:space="preserve"> (ГМВ)</w:t>
      </w:r>
      <w:r w:rsidR="00960462" w:rsidRPr="00781F54">
        <w:rPr>
          <w:rFonts w:ascii="Times New Roman" w:hAnsi="Times New Roman" w:cs="Times New Roman"/>
          <w:sz w:val="24"/>
          <w:szCs w:val="24"/>
        </w:rPr>
        <w:t xml:space="preserve">, а также правоохранительные органы </w:t>
      </w:r>
      <w:r w:rsidR="00960462" w:rsidRPr="00781F54">
        <w:rPr>
          <w:rFonts w:ascii="Times New Roman" w:hAnsi="Times New Roman" w:cs="Times New Roman"/>
          <w:b/>
          <w:sz w:val="24"/>
          <w:szCs w:val="24"/>
        </w:rPr>
        <w:t>прекратили чинить препятствия гражданам в доступе</w:t>
      </w:r>
      <w:r w:rsidR="00781F54" w:rsidRPr="00781F54">
        <w:rPr>
          <w:rFonts w:ascii="Times New Roman" w:hAnsi="Times New Roman" w:cs="Times New Roman"/>
          <w:b/>
          <w:sz w:val="24"/>
          <w:szCs w:val="24"/>
        </w:rPr>
        <w:t xml:space="preserve"> в Международный Центр Рерихов в г.</w:t>
      </w:r>
      <w:r w:rsidR="00960462" w:rsidRPr="00781F54">
        <w:rPr>
          <w:rFonts w:ascii="Times New Roman" w:hAnsi="Times New Roman" w:cs="Times New Roman"/>
          <w:b/>
          <w:sz w:val="24"/>
          <w:szCs w:val="24"/>
        </w:rPr>
        <w:t>Москв</w:t>
      </w:r>
      <w:r w:rsidR="00781F54">
        <w:rPr>
          <w:rFonts w:ascii="Times New Roman" w:hAnsi="Times New Roman" w:cs="Times New Roman"/>
          <w:b/>
          <w:sz w:val="24"/>
          <w:szCs w:val="24"/>
        </w:rPr>
        <w:t>е</w:t>
      </w:r>
      <w:r w:rsidR="00960462" w:rsidRPr="00781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1F54" w:rsidRPr="00781F54">
        <w:rPr>
          <w:rFonts w:ascii="Times New Roman" w:hAnsi="Times New Roman" w:cs="Times New Roman"/>
          <w:b/>
          <w:sz w:val="24"/>
          <w:szCs w:val="24"/>
        </w:rPr>
        <w:t>(МЦР)</w:t>
      </w:r>
      <w:r w:rsidR="005A5912">
        <w:rPr>
          <w:rFonts w:ascii="Times New Roman" w:hAnsi="Times New Roman" w:cs="Times New Roman"/>
          <w:sz w:val="24"/>
          <w:szCs w:val="24"/>
        </w:rPr>
        <w:t>,</w:t>
      </w:r>
      <w:r w:rsidR="00A851D1" w:rsidRPr="00A851D1">
        <w:rPr>
          <w:rFonts w:ascii="Times New Roman" w:hAnsi="Times New Roman" w:cs="Times New Roman"/>
          <w:b/>
          <w:sz w:val="24"/>
          <w:szCs w:val="24"/>
        </w:rPr>
        <w:t xml:space="preserve"> мешать его </w:t>
      </w:r>
      <w:r w:rsidR="00A851D1">
        <w:rPr>
          <w:rFonts w:ascii="Times New Roman" w:hAnsi="Times New Roman" w:cs="Times New Roman"/>
          <w:b/>
          <w:sz w:val="24"/>
          <w:szCs w:val="24"/>
        </w:rPr>
        <w:t xml:space="preserve">нормальному </w:t>
      </w:r>
      <w:r w:rsidR="00A851D1" w:rsidRPr="00A851D1">
        <w:rPr>
          <w:rFonts w:ascii="Times New Roman" w:hAnsi="Times New Roman" w:cs="Times New Roman"/>
          <w:b/>
          <w:sz w:val="24"/>
          <w:szCs w:val="24"/>
        </w:rPr>
        <w:t>функционированию</w:t>
      </w:r>
      <w:r w:rsidR="00A851D1">
        <w:rPr>
          <w:rFonts w:ascii="Times New Roman" w:hAnsi="Times New Roman" w:cs="Times New Roman"/>
          <w:sz w:val="24"/>
          <w:szCs w:val="24"/>
        </w:rPr>
        <w:t xml:space="preserve"> </w:t>
      </w:r>
      <w:r w:rsidR="00781F54">
        <w:rPr>
          <w:rFonts w:ascii="Times New Roman" w:hAnsi="Times New Roman" w:cs="Times New Roman"/>
          <w:sz w:val="24"/>
          <w:szCs w:val="24"/>
        </w:rPr>
        <w:t>в нарушение действующего законодательства</w:t>
      </w:r>
      <w:r w:rsidR="00781F54" w:rsidRPr="00781F54">
        <w:rPr>
          <w:rFonts w:ascii="Times New Roman" w:hAnsi="Times New Roman" w:cs="Times New Roman"/>
          <w:sz w:val="24"/>
          <w:szCs w:val="24"/>
        </w:rPr>
        <w:t>.</w:t>
      </w:r>
    </w:p>
    <w:p w:rsidR="008B65A2" w:rsidRPr="00781F54" w:rsidRDefault="008B65A2" w:rsidP="008B65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42524B">
        <w:rPr>
          <w:rFonts w:ascii="Times New Roman" w:hAnsi="Times New Roman" w:cs="Times New Roman"/>
          <w:sz w:val="24"/>
          <w:szCs w:val="24"/>
        </w:rPr>
        <w:t xml:space="preserve">авладение частной собственностью </w:t>
      </w:r>
      <w:r>
        <w:rPr>
          <w:rFonts w:ascii="Times New Roman" w:hAnsi="Times New Roman" w:cs="Times New Roman"/>
          <w:sz w:val="24"/>
          <w:szCs w:val="24"/>
        </w:rPr>
        <w:t>МЦР 28-29 апреля с.г. с участием представителей</w:t>
      </w:r>
      <w:r w:rsidRPr="0042524B">
        <w:rPr>
          <w:rFonts w:ascii="Times New Roman" w:hAnsi="Times New Roman" w:cs="Times New Roman"/>
          <w:sz w:val="24"/>
          <w:szCs w:val="24"/>
        </w:rPr>
        <w:t xml:space="preserve"> государства</w:t>
      </w:r>
      <w:r>
        <w:rPr>
          <w:rFonts w:ascii="Times New Roman" w:hAnsi="Times New Roman" w:cs="Times New Roman"/>
          <w:sz w:val="24"/>
          <w:szCs w:val="24"/>
        </w:rPr>
        <w:t xml:space="preserve"> является актом грубейшего нарушения законодательства и прав человека. Музей, который должен был работать и принимать посетителей из России и других стран мира, закрыт уже несколько дней и для посетителей, и для сотрудников. При этом </w:t>
      </w:r>
      <w:r w:rsidRPr="00781F54">
        <w:rPr>
          <w:rFonts w:ascii="Times New Roman" w:hAnsi="Times New Roman" w:cs="Times New Roman"/>
          <w:b/>
          <w:sz w:val="24"/>
          <w:szCs w:val="24"/>
        </w:rPr>
        <w:t xml:space="preserve">захват МЦР произведён в незаконной форме и незаконным способом.  </w:t>
      </w:r>
    </w:p>
    <w:p w:rsidR="00781F54" w:rsidRDefault="00781F54" w:rsidP="00BA374C">
      <w:pPr>
        <w:jc w:val="both"/>
        <w:rPr>
          <w:rFonts w:ascii="Times New Roman" w:hAnsi="Times New Roman" w:cs="Times New Roman"/>
          <w:sz w:val="24"/>
          <w:szCs w:val="24"/>
        </w:rPr>
      </w:pPr>
      <w:r w:rsidRPr="00781F54">
        <w:rPr>
          <w:rFonts w:ascii="Times New Roman" w:hAnsi="Times New Roman" w:cs="Times New Roman"/>
          <w:b/>
          <w:sz w:val="24"/>
          <w:szCs w:val="24"/>
        </w:rPr>
        <w:t>Официальное основание закрытия МЦР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942D2D">
        <w:rPr>
          <w:rFonts w:ascii="Times New Roman" w:hAnsi="Times New Roman" w:cs="Times New Roman"/>
          <w:sz w:val="24"/>
          <w:szCs w:val="24"/>
        </w:rPr>
        <w:t xml:space="preserve"> представленное сотрудниками ГМВ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43D33">
        <w:rPr>
          <w:rFonts w:ascii="Times New Roman" w:hAnsi="Times New Roman" w:cs="Times New Roman"/>
          <w:sz w:val="24"/>
          <w:szCs w:val="24"/>
        </w:rPr>
        <w:t xml:space="preserve">якобы </w:t>
      </w:r>
      <w:r>
        <w:rPr>
          <w:rFonts w:ascii="Times New Roman" w:hAnsi="Times New Roman" w:cs="Times New Roman"/>
          <w:sz w:val="24"/>
          <w:szCs w:val="24"/>
        </w:rPr>
        <w:t>вступившее в силу решение суда</w:t>
      </w:r>
      <w:r w:rsidR="00D43D33" w:rsidRPr="00D43D33">
        <w:rPr>
          <w:rFonts w:ascii="Times New Roman" w:hAnsi="Times New Roman" w:cs="Times New Roman"/>
          <w:sz w:val="24"/>
          <w:szCs w:val="24"/>
        </w:rPr>
        <w:t xml:space="preserve"> </w:t>
      </w:r>
      <w:r w:rsidR="00D43D33">
        <w:rPr>
          <w:rFonts w:ascii="Times New Roman" w:hAnsi="Times New Roman" w:cs="Times New Roman"/>
          <w:sz w:val="24"/>
          <w:szCs w:val="24"/>
        </w:rPr>
        <w:t>о выселении МЦР из Усадьбы Лопухиных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781F54">
        <w:rPr>
          <w:rFonts w:ascii="Times New Roman" w:hAnsi="Times New Roman" w:cs="Times New Roman"/>
          <w:b/>
          <w:sz w:val="24"/>
          <w:szCs w:val="24"/>
        </w:rPr>
        <w:t>также не основано на законе</w:t>
      </w:r>
      <w:r>
        <w:rPr>
          <w:rFonts w:ascii="Times New Roman" w:hAnsi="Times New Roman" w:cs="Times New Roman"/>
          <w:sz w:val="24"/>
          <w:szCs w:val="24"/>
        </w:rPr>
        <w:t>, поскольку решение суда не вступило в силу, и оно не распространяется на имущество, находящееся на территории МЦР.</w:t>
      </w:r>
    </w:p>
    <w:p w:rsidR="00C416EC" w:rsidRDefault="00C416EC" w:rsidP="00BA374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16EC">
        <w:rPr>
          <w:rFonts w:ascii="Times New Roman" w:hAnsi="Times New Roman" w:cs="Times New Roman"/>
          <w:sz w:val="24"/>
          <w:szCs w:val="24"/>
        </w:rPr>
        <w:t>Кроме того,</w:t>
      </w:r>
      <w:r>
        <w:rPr>
          <w:rFonts w:ascii="Times New Roman" w:hAnsi="Times New Roman" w:cs="Times New Roman"/>
          <w:b/>
          <w:sz w:val="24"/>
          <w:szCs w:val="24"/>
        </w:rPr>
        <w:t xml:space="preserve"> само выселение </w:t>
      </w:r>
      <w:r w:rsidR="00BF39DD">
        <w:rPr>
          <w:rFonts w:ascii="Times New Roman" w:hAnsi="Times New Roman" w:cs="Times New Roman"/>
          <w:b/>
          <w:sz w:val="24"/>
          <w:szCs w:val="24"/>
        </w:rPr>
        <w:t xml:space="preserve">МЦР </w:t>
      </w:r>
      <w:r>
        <w:rPr>
          <w:rFonts w:ascii="Times New Roman" w:hAnsi="Times New Roman" w:cs="Times New Roman"/>
          <w:b/>
          <w:sz w:val="24"/>
          <w:szCs w:val="24"/>
        </w:rPr>
        <w:t>из У</w:t>
      </w:r>
      <w:r w:rsidRPr="00C416EC">
        <w:rPr>
          <w:rFonts w:ascii="Times New Roman" w:hAnsi="Times New Roman" w:cs="Times New Roman"/>
          <w:b/>
          <w:sz w:val="24"/>
          <w:szCs w:val="24"/>
        </w:rPr>
        <w:t xml:space="preserve">садьбы Лопухиных не основано на Конституции и </w:t>
      </w:r>
      <w:r w:rsidR="00B449D4">
        <w:rPr>
          <w:rFonts w:ascii="Times New Roman" w:hAnsi="Times New Roman" w:cs="Times New Roman"/>
          <w:b/>
          <w:sz w:val="24"/>
          <w:szCs w:val="24"/>
        </w:rPr>
        <w:t xml:space="preserve">принципе </w:t>
      </w:r>
      <w:r w:rsidRPr="00C416EC">
        <w:rPr>
          <w:rFonts w:ascii="Times New Roman" w:hAnsi="Times New Roman" w:cs="Times New Roman"/>
          <w:b/>
          <w:sz w:val="24"/>
          <w:szCs w:val="24"/>
        </w:rPr>
        <w:t>закон</w:t>
      </w:r>
      <w:r w:rsidR="00B449D4">
        <w:rPr>
          <w:rFonts w:ascii="Times New Roman" w:hAnsi="Times New Roman" w:cs="Times New Roman"/>
          <w:b/>
          <w:sz w:val="24"/>
          <w:szCs w:val="24"/>
        </w:rPr>
        <w:t>ности</w:t>
      </w:r>
      <w:r w:rsidRPr="00C416EC">
        <w:rPr>
          <w:rFonts w:ascii="Times New Roman" w:hAnsi="Times New Roman" w:cs="Times New Roman"/>
          <w:b/>
          <w:sz w:val="24"/>
          <w:szCs w:val="24"/>
        </w:rPr>
        <w:t>, международном праве</w:t>
      </w:r>
      <w:r>
        <w:rPr>
          <w:rFonts w:ascii="Times New Roman" w:hAnsi="Times New Roman" w:cs="Times New Roman"/>
          <w:sz w:val="24"/>
          <w:szCs w:val="24"/>
        </w:rPr>
        <w:t xml:space="preserve">, поскольку при создании музея С.Н.Рерих передал свою коллекцию в Россию </w:t>
      </w:r>
      <w:r w:rsidRPr="00942D2D">
        <w:rPr>
          <w:rFonts w:ascii="Times New Roman" w:hAnsi="Times New Roman" w:cs="Times New Roman"/>
          <w:sz w:val="24"/>
          <w:szCs w:val="24"/>
          <w:u w:val="single"/>
        </w:rPr>
        <w:t>при условии</w:t>
      </w:r>
      <w:r>
        <w:rPr>
          <w:rFonts w:ascii="Times New Roman" w:hAnsi="Times New Roman" w:cs="Times New Roman"/>
          <w:sz w:val="24"/>
          <w:szCs w:val="24"/>
        </w:rPr>
        <w:t xml:space="preserve">, что она </w:t>
      </w:r>
      <w:r w:rsidR="002F1B76">
        <w:rPr>
          <w:rFonts w:ascii="Times New Roman" w:hAnsi="Times New Roman" w:cs="Times New Roman"/>
          <w:sz w:val="24"/>
          <w:szCs w:val="24"/>
        </w:rPr>
        <w:t xml:space="preserve">(всегда) </w:t>
      </w:r>
      <w:r>
        <w:rPr>
          <w:rFonts w:ascii="Times New Roman" w:hAnsi="Times New Roman" w:cs="Times New Roman"/>
          <w:sz w:val="24"/>
          <w:szCs w:val="24"/>
        </w:rPr>
        <w:t xml:space="preserve">будет размещена в Усадьбе Лопухиных и принадлежать общественной организации – а </w:t>
      </w:r>
      <w:r w:rsidRPr="00BF39DD">
        <w:rPr>
          <w:rFonts w:ascii="Times New Roman" w:hAnsi="Times New Roman" w:cs="Times New Roman"/>
          <w:i/>
          <w:sz w:val="24"/>
          <w:szCs w:val="24"/>
        </w:rPr>
        <w:t>государственные органы СССР</w:t>
      </w:r>
      <w:r>
        <w:rPr>
          <w:rFonts w:ascii="Times New Roman" w:hAnsi="Times New Roman" w:cs="Times New Roman"/>
          <w:sz w:val="24"/>
          <w:szCs w:val="24"/>
        </w:rPr>
        <w:t xml:space="preserve"> и затем России согласились на это условие и </w:t>
      </w:r>
      <w:r w:rsidRPr="00BF39DD">
        <w:rPr>
          <w:rFonts w:ascii="Times New Roman" w:hAnsi="Times New Roman" w:cs="Times New Roman"/>
          <w:i/>
          <w:sz w:val="24"/>
          <w:szCs w:val="24"/>
        </w:rPr>
        <w:t>в официальных документах распорядились предоставить</w:t>
      </w:r>
      <w:proofErr w:type="gramEnd"/>
      <w:r w:rsidRPr="00BF39DD">
        <w:rPr>
          <w:rFonts w:ascii="Times New Roman" w:hAnsi="Times New Roman" w:cs="Times New Roman"/>
          <w:i/>
          <w:sz w:val="24"/>
          <w:szCs w:val="24"/>
        </w:rPr>
        <w:t xml:space="preserve"> для размещения коллекции С.Н.Рериха </w:t>
      </w:r>
      <w:r w:rsidR="00DB0046" w:rsidRPr="00BF39DD">
        <w:rPr>
          <w:rFonts w:ascii="Times New Roman" w:hAnsi="Times New Roman" w:cs="Times New Roman"/>
          <w:i/>
          <w:sz w:val="24"/>
          <w:szCs w:val="24"/>
        </w:rPr>
        <w:t xml:space="preserve">Усадьбу Лопухиных </w:t>
      </w:r>
      <w:r w:rsidR="00F16612">
        <w:rPr>
          <w:rFonts w:ascii="Times New Roman" w:hAnsi="Times New Roman" w:cs="Times New Roman"/>
          <w:i/>
          <w:sz w:val="24"/>
          <w:szCs w:val="24"/>
        </w:rPr>
        <w:t>(с</w:t>
      </w:r>
      <w:r w:rsidR="00F42B96">
        <w:rPr>
          <w:rFonts w:ascii="Times New Roman" w:hAnsi="Times New Roman" w:cs="Times New Roman"/>
          <w:i/>
          <w:sz w:val="24"/>
          <w:szCs w:val="24"/>
        </w:rPr>
        <w:t xml:space="preserve">начала  в аренду </w:t>
      </w:r>
      <w:r w:rsidR="002437BB" w:rsidRPr="002437BB">
        <w:rPr>
          <w:rFonts w:ascii="Times New Roman" w:hAnsi="Times New Roman" w:cs="Times New Roman"/>
          <w:i/>
          <w:sz w:val="24"/>
          <w:szCs w:val="24"/>
          <w:u w:val="single"/>
        </w:rPr>
        <w:t>на 49 лет</w:t>
      </w:r>
      <w:r w:rsidR="00F16612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="002437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F39DD">
        <w:rPr>
          <w:rFonts w:ascii="Times New Roman" w:hAnsi="Times New Roman" w:cs="Times New Roman"/>
          <w:i/>
          <w:sz w:val="24"/>
          <w:szCs w:val="24"/>
        </w:rPr>
        <w:t>и оказывать основанному музею Н.К.Рериха всевозможное содействие от имени государства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005874">
        <w:rPr>
          <w:rFonts w:ascii="Times New Roman" w:hAnsi="Times New Roman" w:cs="Times New Roman"/>
          <w:sz w:val="24"/>
          <w:szCs w:val="24"/>
        </w:rPr>
        <w:t xml:space="preserve"> Вместо этого уже более 10 лет мир наблюдает непрекращающиеся попытки </w:t>
      </w:r>
      <w:r w:rsidR="009E1C5D">
        <w:rPr>
          <w:rFonts w:ascii="Times New Roman" w:hAnsi="Times New Roman" w:cs="Times New Roman"/>
          <w:sz w:val="24"/>
          <w:szCs w:val="24"/>
        </w:rPr>
        <w:t>отдельных чиновников</w:t>
      </w:r>
      <w:r w:rsidR="00005874">
        <w:rPr>
          <w:rFonts w:ascii="Times New Roman" w:hAnsi="Times New Roman" w:cs="Times New Roman"/>
          <w:sz w:val="24"/>
          <w:szCs w:val="24"/>
        </w:rPr>
        <w:t xml:space="preserve"> помешать культурной и миротворческой деятельности МЦР.</w:t>
      </w:r>
    </w:p>
    <w:p w:rsidR="00C416EC" w:rsidRDefault="00C416EC" w:rsidP="00BA374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16EC">
        <w:rPr>
          <w:rFonts w:ascii="Times New Roman" w:hAnsi="Times New Roman" w:cs="Times New Roman"/>
          <w:b/>
          <w:sz w:val="24"/>
          <w:szCs w:val="24"/>
        </w:rPr>
        <w:t xml:space="preserve">Россия является правопреемником СССР и принятых на себя СССР обязательств, и отрицание этого факта в отношение </w:t>
      </w:r>
      <w:r w:rsidR="009F66FF">
        <w:rPr>
          <w:rFonts w:ascii="Times New Roman" w:hAnsi="Times New Roman" w:cs="Times New Roman"/>
          <w:b/>
          <w:sz w:val="24"/>
          <w:szCs w:val="24"/>
        </w:rPr>
        <w:t xml:space="preserve">части </w:t>
      </w:r>
      <w:r w:rsidRPr="00C416EC">
        <w:rPr>
          <w:rFonts w:ascii="Times New Roman" w:hAnsi="Times New Roman" w:cs="Times New Roman"/>
          <w:b/>
          <w:sz w:val="24"/>
          <w:szCs w:val="24"/>
        </w:rPr>
        <w:t>коллекции МЦР</w:t>
      </w:r>
      <w:r w:rsidR="009F66FF">
        <w:rPr>
          <w:rFonts w:ascii="Times New Roman" w:hAnsi="Times New Roman" w:cs="Times New Roman"/>
          <w:b/>
          <w:sz w:val="24"/>
          <w:szCs w:val="24"/>
        </w:rPr>
        <w:t>, пе</w:t>
      </w:r>
      <w:r w:rsidR="002437BB">
        <w:rPr>
          <w:rFonts w:ascii="Times New Roman" w:hAnsi="Times New Roman" w:cs="Times New Roman"/>
          <w:b/>
          <w:sz w:val="24"/>
          <w:szCs w:val="24"/>
        </w:rPr>
        <w:t>реда</w:t>
      </w:r>
      <w:r w:rsidR="009F66FF">
        <w:rPr>
          <w:rFonts w:ascii="Times New Roman" w:hAnsi="Times New Roman" w:cs="Times New Roman"/>
          <w:b/>
          <w:sz w:val="24"/>
          <w:szCs w:val="24"/>
        </w:rPr>
        <w:t xml:space="preserve">нной </w:t>
      </w:r>
      <w:r w:rsidR="002437BB">
        <w:rPr>
          <w:rFonts w:ascii="Times New Roman" w:hAnsi="Times New Roman" w:cs="Times New Roman"/>
          <w:b/>
          <w:sz w:val="24"/>
          <w:szCs w:val="24"/>
        </w:rPr>
        <w:t>в Москву С.Н.Рерихом</w:t>
      </w:r>
      <w:r w:rsidR="009F66FF">
        <w:rPr>
          <w:rFonts w:ascii="Times New Roman" w:hAnsi="Times New Roman" w:cs="Times New Roman"/>
          <w:b/>
          <w:sz w:val="24"/>
          <w:szCs w:val="24"/>
        </w:rPr>
        <w:t>,</w:t>
      </w:r>
      <w:r w:rsidRPr="00C416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0860">
        <w:rPr>
          <w:rFonts w:ascii="Times New Roman" w:hAnsi="Times New Roman" w:cs="Times New Roman"/>
          <w:b/>
          <w:sz w:val="24"/>
          <w:szCs w:val="24"/>
        </w:rPr>
        <w:t xml:space="preserve">и Усадьбы Лопухиных, </w:t>
      </w:r>
      <w:r w:rsidR="00942D2D">
        <w:rPr>
          <w:rFonts w:ascii="Times New Roman" w:hAnsi="Times New Roman" w:cs="Times New Roman"/>
          <w:b/>
          <w:sz w:val="24"/>
          <w:szCs w:val="24"/>
        </w:rPr>
        <w:t xml:space="preserve">предоставленной МЦР на 49 лет и именно поэтому ставшей его резиденцией, </w:t>
      </w:r>
      <w:r w:rsidR="00084152">
        <w:rPr>
          <w:rFonts w:ascii="Times New Roman" w:hAnsi="Times New Roman" w:cs="Times New Roman"/>
          <w:b/>
          <w:sz w:val="24"/>
          <w:szCs w:val="24"/>
        </w:rPr>
        <w:t xml:space="preserve">следуя логике, </w:t>
      </w:r>
      <w:r w:rsidRPr="00C416EC">
        <w:rPr>
          <w:rFonts w:ascii="Times New Roman" w:hAnsi="Times New Roman" w:cs="Times New Roman"/>
          <w:b/>
          <w:sz w:val="24"/>
          <w:szCs w:val="24"/>
        </w:rPr>
        <w:t xml:space="preserve">означает отказ </w:t>
      </w:r>
      <w:r w:rsidR="00084152">
        <w:rPr>
          <w:rFonts w:ascii="Times New Roman" w:hAnsi="Times New Roman" w:cs="Times New Roman"/>
          <w:b/>
          <w:sz w:val="24"/>
          <w:szCs w:val="24"/>
        </w:rPr>
        <w:t xml:space="preserve">нашей страны </w:t>
      </w:r>
      <w:r w:rsidR="00FE57B5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C416EC">
        <w:rPr>
          <w:rFonts w:ascii="Times New Roman" w:hAnsi="Times New Roman" w:cs="Times New Roman"/>
          <w:b/>
          <w:sz w:val="24"/>
          <w:szCs w:val="24"/>
        </w:rPr>
        <w:t>от всего имущества, которое перешло в собственность Росси</w:t>
      </w:r>
      <w:r w:rsidR="009F66FF">
        <w:rPr>
          <w:rFonts w:ascii="Times New Roman" w:hAnsi="Times New Roman" w:cs="Times New Roman"/>
          <w:b/>
          <w:sz w:val="24"/>
          <w:szCs w:val="24"/>
        </w:rPr>
        <w:t>и после распада СССР – что немыслимо.</w:t>
      </w:r>
      <w:r w:rsidR="006208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</w:p>
    <w:p w:rsidR="00D70420" w:rsidRPr="008D356B" w:rsidRDefault="00234327" w:rsidP="00BA37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356B">
        <w:rPr>
          <w:rFonts w:ascii="Times New Roman" w:hAnsi="Times New Roman" w:cs="Times New Roman"/>
          <w:b/>
          <w:sz w:val="24"/>
          <w:szCs w:val="24"/>
        </w:rPr>
        <w:t>Поскольку вопрос</w:t>
      </w:r>
      <w:r w:rsidR="00BF39DD" w:rsidRPr="008D356B">
        <w:rPr>
          <w:rFonts w:ascii="Times New Roman" w:hAnsi="Times New Roman" w:cs="Times New Roman"/>
          <w:b/>
          <w:sz w:val="24"/>
          <w:szCs w:val="24"/>
        </w:rPr>
        <w:t xml:space="preserve"> касается народного достояния и объекта мирового культурного наследия</w:t>
      </w:r>
      <w:r w:rsidRPr="008D356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85711" w:rsidRPr="008D356B">
        <w:rPr>
          <w:rFonts w:ascii="Times New Roman" w:hAnsi="Times New Roman" w:cs="Times New Roman"/>
          <w:b/>
          <w:sz w:val="24"/>
          <w:szCs w:val="24"/>
        </w:rPr>
        <w:t xml:space="preserve">соблюдения </w:t>
      </w:r>
      <w:r w:rsidR="00D70420" w:rsidRPr="008D356B">
        <w:rPr>
          <w:rFonts w:ascii="Times New Roman" w:hAnsi="Times New Roman" w:cs="Times New Roman"/>
          <w:b/>
          <w:sz w:val="24"/>
          <w:szCs w:val="24"/>
        </w:rPr>
        <w:t>прав граждан (в частности, на пользование культурными ценностями)</w:t>
      </w:r>
      <w:r w:rsidR="00195810" w:rsidRPr="008D356B">
        <w:rPr>
          <w:rFonts w:ascii="Times New Roman" w:hAnsi="Times New Roman" w:cs="Times New Roman"/>
          <w:b/>
          <w:sz w:val="24"/>
          <w:szCs w:val="24"/>
        </w:rPr>
        <w:t>,</w:t>
      </w:r>
      <w:r w:rsidR="00D70420" w:rsidRPr="008D3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390E" w:rsidRPr="008D356B">
        <w:rPr>
          <w:rFonts w:ascii="Times New Roman" w:hAnsi="Times New Roman" w:cs="Times New Roman"/>
          <w:b/>
          <w:sz w:val="24"/>
          <w:szCs w:val="24"/>
        </w:rPr>
        <w:t>–</w:t>
      </w:r>
      <w:r w:rsidR="00BF39DD" w:rsidRPr="008D3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00DD" w:rsidRPr="008D356B">
        <w:rPr>
          <w:rFonts w:ascii="Times New Roman" w:hAnsi="Times New Roman" w:cs="Times New Roman"/>
          <w:b/>
          <w:sz w:val="24"/>
          <w:szCs w:val="24"/>
        </w:rPr>
        <w:t xml:space="preserve">убедительно </w:t>
      </w:r>
      <w:r w:rsidR="00DE390E" w:rsidRPr="008D356B">
        <w:rPr>
          <w:rFonts w:ascii="Times New Roman" w:hAnsi="Times New Roman" w:cs="Times New Roman"/>
          <w:b/>
          <w:sz w:val="24"/>
          <w:szCs w:val="24"/>
        </w:rPr>
        <w:t>пр</w:t>
      </w:r>
      <w:r w:rsidR="00BF39DD" w:rsidRPr="008D356B">
        <w:rPr>
          <w:rFonts w:ascii="Times New Roman" w:hAnsi="Times New Roman" w:cs="Times New Roman"/>
          <w:b/>
          <w:sz w:val="24"/>
          <w:szCs w:val="24"/>
        </w:rPr>
        <w:t>о</w:t>
      </w:r>
      <w:r w:rsidR="00D347EE">
        <w:rPr>
          <w:rFonts w:ascii="Times New Roman" w:hAnsi="Times New Roman" w:cs="Times New Roman"/>
          <w:b/>
          <w:sz w:val="24"/>
          <w:szCs w:val="24"/>
        </w:rPr>
        <w:t>сим в</w:t>
      </w:r>
      <w:r w:rsidR="00DE390E" w:rsidRPr="008D356B">
        <w:rPr>
          <w:rFonts w:ascii="Times New Roman" w:hAnsi="Times New Roman" w:cs="Times New Roman"/>
          <w:b/>
          <w:sz w:val="24"/>
          <w:szCs w:val="24"/>
        </w:rPr>
        <w:t>ас</w:t>
      </w:r>
      <w:r w:rsidR="00BF39DD" w:rsidRPr="008D3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7BB">
        <w:rPr>
          <w:rFonts w:ascii="Times New Roman" w:hAnsi="Times New Roman" w:cs="Times New Roman"/>
          <w:b/>
          <w:sz w:val="24"/>
          <w:szCs w:val="24"/>
        </w:rPr>
        <w:t>вмешаться в ситуацию</w:t>
      </w:r>
      <w:r w:rsidR="00942D2D">
        <w:rPr>
          <w:rFonts w:ascii="Times New Roman" w:hAnsi="Times New Roman" w:cs="Times New Roman"/>
          <w:b/>
          <w:sz w:val="24"/>
          <w:szCs w:val="24"/>
        </w:rPr>
        <w:t xml:space="preserve"> и предотвратить незаконное</w:t>
      </w:r>
      <w:r w:rsidR="002437BB">
        <w:rPr>
          <w:rFonts w:ascii="Times New Roman" w:hAnsi="Times New Roman" w:cs="Times New Roman"/>
          <w:b/>
          <w:sz w:val="24"/>
          <w:szCs w:val="24"/>
        </w:rPr>
        <w:t xml:space="preserve"> уничтожение</w:t>
      </w:r>
      <w:r w:rsidR="00DE390E" w:rsidRPr="008D3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23C" w:rsidRPr="008D356B">
        <w:rPr>
          <w:rFonts w:ascii="Times New Roman" w:hAnsi="Times New Roman" w:cs="Times New Roman"/>
          <w:b/>
          <w:sz w:val="24"/>
          <w:szCs w:val="24"/>
        </w:rPr>
        <w:t>Международного Центра Рерихов</w:t>
      </w:r>
      <w:r w:rsidR="00BF39DD" w:rsidRPr="008D356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B7CA9" w:rsidRDefault="00FB7CA9" w:rsidP="00FB7C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Отношение страны к культурным ценностям и деятельности в области культуры и миротворчества, к защите частной собственности и соблюдению законности и прав человека </w:t>
      </w:r>
      <w:r>
        <w:rPr>
          <w:rFonts w:ascii="Times New Roman" w:hAnsi="Times New Roman" w:cs="Times New Roman"/>
          <w:sz w:val="24"/>
          <w:szCs w:val="24"/>
        </w:rPr>
        <w:lastRenderedPageBreak/>
        <w:t>– показатели уровня достижений этой страны среди прочих стран, её авторитета на мировой арене</w:t>
      </w:r>
      <w:r w:rsidR="008060B4">
        <w:rPr>
          <w:rFonts w:ascii="Times New Roman" w:hAnsi="Times New Roman" w:cs="Times New Roman"/>
          <w:sz w:val="24"/>
          <w:szCs w:val="24"/>
        </w:rPr>
        <w:t>.</w:t>
      </w:r>
    </w:p>
    <w:p w:rsidR="00D66B94" w:rsidRPr="007E6304" w:rsidRDefault="00D66B94" w:rsidP="00D66B9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B7CA9">
        <w:rPr>
          <w:rFonts w:ascii="Times New Roman" w:hAnsi="Times New Roman" w:cs="Times New Roman"/>
          <w:b/>
          <w:sz w:val="24"/>
          <w:szCs w:val="24"/>
        </w:rPr>
        <w:t xml:space="preserve">То, что сейчас происходит на территории Усадьбы Лопухиных на расстоянии 1 </w:t>
      </w:r>
      <w:r>
        <w:rPr>
          <w:rFonts w:ascii="Times New Roman" w:hAnsi="Times New Roman" w:cs="Times New Roman"/>
          <w:b/>
          <w:sz w:val="24"/>
          <w:szCs w:val="24"/>
        </w:rPr>
        <w:t xml:space="preserve">(одного) </w:t>
      </w:r>
      <w:r w:rsidRPr="00FB7CA9">
        <w:rPr>
          <w:rFonts w:ascii="Times New Roman" w:hAnsi="Times New Roman" w:cs="Times New Roman"/>
          <w:b/>
          <w:sz w:val="24"/>
          <w:szCs w:val="24"/>
        </w:rPr>
        <w:t>километра (!) от Кремля – несмываемый позор для всей нашей страны.</w:t>
      </w:r>
      <w:r w:rsidR="00942D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D2D" w:rsidRPr="007E6304">
        <w:rPr>
          <w:rFonts w:ascii="Times New Roman" w:hAnsi="Times New Roman" w:cs="Times New Roman"/>
          <w:sz w:val="24"/>
          <w:szCs w:val="24"/>
          <w:u w:val="single"/>
        </w:rPr>
        <w:t xml:space="preserve">И это в то время, когда Совет Европы </w:t>
      </w:r>
      <w:r w:rsidR="007E6304" w:rsidRPr="007E6304">
        <w:rPr>
          <w:rFonts w:ascii="Times New Roman" w:hAnsi="Times New Roman" w:cs="Times New Roman"/>
          <w:sz w:val="24"/>
          <w:szCs w:val="24"/>
          <w:u w:val="single"/>
        </w:rPr>
        <w:t>принимает конвенцию по борьбе с незаконной торговлей и разрушением культурных ценностей!</w:t>
      </w:r>
    </w:p>
    <w:p w:rsidR="00D66B94" w:rsidRDefault="00D66B94" w:rsidP="00D66B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культуры РФ и ГМ</w:t>
      </w:r>
      <w:r w:rsidR="003C554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уже понесли непоправимые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репутационные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потери в глазах народа России и мирового сообщества. </w:t>
      </w:r>
    </w:p>
    <w:p w:rsidR="00781F54" w:rsidRDefault="00BF39DD" w:rsidP="00BA374C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0420">
        <w:rPr>
          <w:rFonts w:ascii="Times New Roman" w:hAnsi="Times New Roman" w:cs="Times New Roman"/>
          <w:b/>
          <w:sz w:val="24"/>
          <w:szCs w:val="24"/>
        </w:rPr>
        <w:t xml:space="preserve">Просим </w:t>
      </w:r>
      <w:r w:rsidR="00565334">
        <w:rPr>
          <w:rFonts w:ascii="Times New Roman" w:hAnsi="Times New Roman" w:cs="Times New Roman"/>
          <w:b/>
          <w:sz w:val="24"/>
          <w:szCs w:val="24"/>
        </w:rPr>
        <w:t xml:space="preserve">Общественную палату РФ </w:t>
      </w:r>
      <w:r w:rsidR="00E14DBA">
        <w:rPr>
          <w:rFonts w:ascii="Times New Roman" w:hAnsi="Times New Roman" w:cs="Times New Roman"/>
          <w:b/>
          <w:sz w:val="24"/>
          <w:szCs w:val="24"/>
        </w:rPr>
        <w:t xml:space="preserve">помочь </w:t>
      </w:r>
      <w:r w:rsidR="00D70420" w:rsidRPr="00D70420">
        <w:rPr>
          <w:rFonts w:ascii="Times New Roman" w:hAnsi="Times New Roman" w:cs="Times New Roman"/>
          <w:b/>
          <w:sz w:val="24"/>
          <w:szCs w:val="24"/>
        </w:rPr>
        <w:t>восстановить репутацию России</w:t>
      </w:r>
      <w:r w:rsidR="00D70420">
        <w:rPr>
          <w:rFonts w:ascii="Times New Roman" w:hAnsi="Times New Roman" w:cs="Times New Roman"/>
          <w:b/>
          <w:sz w:val="24"/>
          <w:szCs w:val="24"/>
        </w:rPr>
        <w:t xml:space="preserve"> как правового государства, </w:t>
      </w:r>
      <w:r w:rsidR="00D70420" w:rsidRPr="00456CEE">
        <w:rPr>
          <w:rFonts w:ascii="Times New Roman" w:hAnsi="Times New Roman" w:cs="Times New Roman"/>
          <w:sz w:val="24"/>
          <w:szCs w:val="24"/>
        </w:rPr>
        <w:t>соблюдающего собственную Конституцию</w:t>
      </w:r>
      <w:r w:rsidR="00B47E4D" w:rsidRPr="00456CEE">
        <w:rPr>
          <w:rFonts w:ascii="Times New Roman" w:hAnsi="Times New Roman" w:cs="Times New Roman"/>
          <w:sz w:val="24"/>
          <w:szCs w:val="24"/>
        </w:rPr>
        <w:t xml:space="preserve"> и принятые на себя ранее обязательства</w:t>
      </w:r>
      <w:r w:rsidR="00FB3302" w:rsidRPr="00456CEE">
        <w:rPr>
          <w:rFonts w:ascii="Times New Roman" w:hAnsi="Times New Roman" w:cs="Times New Roman"/>
          <w:sz w:val="24"/>
          <w:szCs w:val="24"/>
        </w:rPr>
        <w:t xml:space="preserve"> (как перед С.Н.Рерихом, так и перед народом России и мировым сообществом - на основании Устава ЮНЕСКО, Устава ООН</w:t>
      </w:r>
      <w:r w:rsidR="00D70420" w:rsidRPr="00456CEE">
        <w:rPr>
          <w:rFonts w:ascii="Times New Roman" w:hAnsi="Times New Roman" w:cs="Times New Roman"/>
          <w:sz w:val="24"/>
          <w:szCs w:val="24"/>
        </w:rPr>
        <w:t xml:space="preserve">, </w:t>
      </w:r>
      <w:r w:rsidR="00FB3302" w:rsidRPr="00456CEE">
        <w:rPr>
          <w:rFonts w:ascii="Times New Roman" w:hAnsi="Times New Roman" w:cs="Times New Roman"/>
          <w:sz w:val="24"/>
          <w:szCs w:val="24"/>
        </w:rPr>
        <w:t xml:space="preserve">международных </w:t>
      </w:r>
      <w:r w:rsidR="000448DA">
        <w:rPr>
          <w:rFonts w:ascii="Times New Roman" w:hAnsi="Times New Roman" w:cs="Times New Roman"/>
          <w:sz w:val="24"/>
          <w:szCs w:val="24"/>
        </w:rPr>
        <w:t>соглашен</w:t>
      </w:r>
      <w:r w:rsidR="00FB3302" w:rsidRPr="00456CEE">
        <w:rPr>
          <w:rFonts w:ascii="Times New Roman" w:hAnsi="Times New Roman" w:cs="Times New Roman"/>
          <w:sz w:val="24"/>
          <w:szCs w:val="24"/>
        </w:rPr>
        <w:t xml:space="preserve">ий в области культуры) </w:t>
      </w:r>
      <w:r w:rsidR="00D70420" w:rsidRPr="00456CEE">
        <w:rPr>
          <w:rFonts w:ascii="Times New Roman" w:hAnsi="Times New Roman" w:cs="Times New Roman"/>
          <w:b/>
          <w:sz w:val="24"/>
          <w:szCs w:val="24"/>
        </w:rPr>
        <w:t xml:space="preserve">и как </w:t>
      </w:r>
      <w:r w:rsidR="00456CEE">
        <w:rPr>
          <w:rFonts w:ascii="Times New Roman" w:hAnsi="Times New Roman" w:cs="Times New Roman"/>
          <w:b/>
          <w:sz w:val="24"/>
          <w:szCs w:val="24"/>
        </w:rPr>
        <w:t>цивилизованного государства</w:t>
      </w:r>
      <w:r w:rsidR="00456CEE" w:rsidRPr="00456CE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56CEE" w:rsidRPr="00187157">
        <w:rPr>
          <w:rFonts w:ascii="Times New Roman" w:hAnsi="Times New Roman" w:cs="Times New Roman"/>
          <w:sz w:val="24"/>
          <w:szCs w:val="24"/>
        </w:rPr>
        <w:t>признающего</w:t>
      </w:r>
      <w:r w:rsidR="00456CEE" w:rsidRPr="00456CEE">
        <w:rPr>
          <w:rFonts w:ascii="Times New Roman" w:hAnsi="Times New Roman" w:cs="Times New Roman"/>
          <w:b/>
          <w:sz w:val="24"/>
          <w:szCs w:val="24"/>
        </w:rPr>
        <w:t xml:space="preserve"> «основополагающую роль культуры в развитии и самореализации личности, </w:t>
      </w:r>
      <w:proofErr w:type="spellStart"/>
      <w:r w:rsidR="00456CEE" w:rsidRPr="00456CEE">
        <w:rPr>
          <w:rFonts w:ascii="Times New Roman" w:hAnsi="Times New Roman" w:cs="Times New Roman"/>
          <w:b/>
          <w:sz w:val="24"/>
          <w:szCs w:val="24"/>
        </w:rPr>
        <w:t>гуманизации</w:t>
      </w:r>
      <w:proofErr w:type="spellEnd"/>
      <w:r w:rsidR="00456CEE" w:rsidRPr="00456CEE">
        <w:rPr>
          <w:rFonts w:ascii="Times New Roman" w:hAnsi="Times New Roman" w:cs="Times New Roman"/>
          <w:b/>
          <w:sz w:val="24"/>
          <w:szCs w:val="24"/>
        </w:rPr>
        <w:t xml:space="preserve"> общества и</w:t>
      </w:r>
      <w:proofErr w:type="gramEnd"/>
      <w:r w:rsidR="00456CEE" w:rsidRPr="00456C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56CEE" w:rsidRPr="00456CEE">
        <w:rPr>
          <w:rFonts w:ascii="Times New Roman" w:hAnsi="Times New Roman" w:cs="Times New Roman"/>
          <w:b/>
          <w:sz w:val="24"/>
          <w:szCs w:val="24"/>
        </w:rPr>
        <w:t>сохранении</w:t>
      </w:r>
      <w:proofErr w:type="gramEnd"/>
      <w:r w:rsidR="00456CEE" w:rsidRPr="00456CEE">
        <w:rPr>
          <w:rFonts w:ascii="Times New Roman" w:hAnsi="Times New Roman" w:cs="Times New Roman"/>
          <w:b/>
          <w:sz w:val="24"/>
          <w:szCs w:val="24"/>
        </w:rPr>
        <w:t xml:space="preserve"> национальной самобытности народов, утверждении их достоинства»</w:t>
      </w:r>
      <w:r w:rsidR="00E200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021" w:rsidRPr="00E20021">
        <w:rPr>
          <w:rFonts w:ascii="Times New Roman" w:hAnsi="Times New Roman" w:cs="Times New Roman"/>
          <w:sz w:val="24"/>
          <w:szCs w:val="24"/>
        </w:rPr>
        <w:t xml:space="preserve">и </w:t>
      </w:r>
      <w:r w:rsidR="00E20021" w:rsidRPr="00187157">
        <w:rPr>
          <w:rFonts w:ascii="Times New Roman" w:hAnsi="Times New Roman" w:cs="Times New Roman"/>
          <w:sz w:val="24"/>
          <w:szCs w:val="24"/>
        </w:rPr>
        <w:t>в деле</w:t>
      </w:r>
      <w:r w:rsidR="00E20021">
        <w:rPr>
          <w:rFonts w:ascii="Times New Roman" w:hAnsi="Times New Roman" w:cs="Times New Roman"/>
          <w:b/>
          <w:sz w:val="24"/>
          <w:szCs w:val="24"/>
        </w:rPr>
        <w:t xml:space="preserve"> «д</w:t>
      </w:r>
      <w:r w:rsidR="00456CEE">
        <w:rPr>
          <w:rFonts w:ascii="Times New Roman" w:hAnsi="Times New Roman" w:cs="Times New Roman"/>
          <w:b/>
          <w:sz w:val="24"/>
          <w:szCs w:val="24"/>
        </w:rPr>
        <w:t>о</w:t>
      </w:r>
      <w:r w:rsidR="00E20021">
        <w:rPr>
          <w:rFonts w:ascii="Times New Roman" w:hAnsi="Times New Roman" w:cs="Times New Roman"/>
          <w:b/>
          <w:sz w:val="24"/>
          <w:szCs w:val="24"/>
        </w:rPr>
        <w:t>стиж</w:t>
      </w:r>
      <w:r w:rsidR="00456CEE">
        <w:rPr>
          <w:rFonts w:ascii="Times New Roman" w:hAnsi="Times New Roman" w:cs="Times New Roman"/>
          <w:b/>
          <w:sz w:val="24"/>
          <w:szCs w:val="24"/>
        </w:rPr>
        <w:t>ения мира</w:t>
      </w:r>
      <w:r w:rsidR="00456CEE" w:rsidRPr="00456CEE">
        <w:rPr>
          <w:rFonts w:ascii="Times New Roman" w:hAnsi="Times New Roman" w:cs="Times New Roman"/>
          <w:sz w:val="24"/>
          <w:szCs w:val="24"/>
        </w:rPr>
        <w:t xml:space="preserve"> </w:t>
      </w:r>
      <w:r w:rsidR="00E20021">
        <w:rPr>
          <w:rFonts w:ascii="Times New Roman" w:hAnsi="Times New Roman" w:cs="Times New Roman"/>
          <w:sz w:val="24"/>
          <w:szCs w:val="24"/>
        </w:rPr>
        <w:t xml:space="preserve">и </w:t>
      </w:r>
      <w:r w:rsidR="00E20021" w:rsidRPr="00E20021">
        <w:rPr>
          <w:rFonts w:ascii="Times New Roman" w:hAnsi="Times New Roman" w:cs="Times New Roman"/>
          <w:b/>
          <w:sz w:val="24"/>
          <w:szCs w:val="24"/>
        </w:rPr>
        <w:t xml:space="preserve">всеобщего благосостояния человечества». </w:t>
      </w:r>
    </w:p>
    <w:p w:rsidR="00A4472F" w:rsidRDefault="002C2A4E" w:rsidP="006B4032">
      <w:pPr>
        <w:spacing w:afterLines="5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Просим </w:t>
      </w:r>
      <w:r w:rsidR="00565334" w:rsidRPr="00565334">
        <w:rPr>
          <w:rFonts w:ascii="Times New Roman" w:hAnsi="Times New Roman" w:cs="Times New Roman"/>
          <w:b/>
          <w:sz w:val="24"/>
          <w:szCs w:val="24"/>
          <w:u w:val="single"/>
        </w:rPr>
        <w:t>Общественную палату РФ</w:t>
      </w:r>
      <w:r w:rsidR="005653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993" w:rsidRPr="00211993">
        <w:rPr>
          <w:rFonts w:ascii="Times New Roman" w:hAnsi="Times New Roman" w:cs="Times New Roman"/>
          <w:b/>
          <w:sz w:val="24"/>
          <w:szCs w:val="24"/>
          <w:u w:val="single"/>
        </w:rPr>
        <w:t>помочь</w:t>
      </w:r>
      <w:r w:rsidR="0021199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82C34">
        <w:rPr>
          <w:rFonts w:ascii="Times New Roman" w:hAnsi="Times New Roman" w:cs="Times New Roman"/>
          <w:b/>
          <w:sz w:val="24"/>
          <w:szCs w:val="24"/>
          <w:u w:val="single"/>
        </w:rPr>
        <w:t>восстановить законность и правопорядок</w:t>
      </w:r>
      <w:r w:rsidR="00982C34" w:rsidRPr="00211993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r w:rsidR="00A4472F" w:rsidRPr="00A4472F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обеспечить доступ </w:t>
      </w:r>
      <w:r w:rsidR="00801772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сотрудников МЦР, </w:t>
      </w:r>
      <w:r w:rsidR="00A4472F" w:rsidRPr="00A4472F">
        <w:rPr>
          <w:rFonts w:ascii="Times New Roman" w:hAnsi="Times New Roman" w:cs="Times New Roman"/>
          <w:b/>
          <w:sz w:val="24"/>
          <w:szCs w:val="24"/>
          <w:u w:val="single"/>
        </w:rPr>
        <w:t xml:space="preserve">граждан России и всего мира к </w:t>
      </w:r>
      <w:r w:rsidR="008F4F40">
        <w:rPr>
          <w:rFonts w:ascii="Times New Roman" w:hAnsi="Times New Roman" w:cs="Times New Roman"/>
          <w:b/>
          <w:sz w:val="24"/>
          <w:szCs w:val="24"/>
          <w:u w:val="single"/>
        </w:rPr>
        <w:t xml:space="preserve">МЦР </w:t>
      </w:r>
      <w:r w:rsidR="002B24DA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8F4F4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4472F" w:rsidRPr="00A4472F">
        <w:rPr>
          <w:rFonts w:ascii="Times New Roman" w:hAnsi="Times New Roman" w:cs="Times New Roman"/>
          <w:b/>
          <w:sz w:val="24"/>
          <w:szCs w:val="24"/>
          <w:u w:val="single"/>
        </w:rPr>
        <w:t>культурному объекту мирового значения</w:t>
      </w:r>
      <w:r w:rsidR="00A4472F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A4472F" w:rsidRPr="00A4472F">
        <w:rPr>
          <w:rFonts w:ascii="Times New Roman" w:hAnsi="Times New Roman" w:cs="Times New Roman"/>
          <w:b/>
          <w:sz w:val="24"/>
          <w:szCs w:val="24"/>
          <w:u w:val="single"/>
        </w:rPr>
        <w:t>достоянию всего народа России</w:t>
      </w:r>
      <w:r w:rsidR="00A4472F">
        <w:rPr>
          <w:rFonts w:ascii="Times New Roman" w:hAnsi="Times New Roman" w:cs="Times New Roman"/>
          <w:b/>
          <w:sz w:val="24"/>
          <w:szCs w:val="24"/>
        </w:rPr>
        <w:t>,</w:t>
      </w:r>
      <w:r w:rsidR="002B24D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5E1F55">
        <w:rPr>
          <w:rFonts w:ascii="Times New Roman" w:hAnsi="Times New Roman" w:cs="Times New Roman"/>
          <w:b/>
          <w:sz w:val="24"/>
          <w:szCs w:val="24"/>
          <w:u w:val="single"/>
        </w:rPr>
        <w:t>который</w:t>
      </w:r>
      <w:r w:rsidR="00A4472F" w:rsidRPr="00291B4E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имеет ценность именно в том виде, в котором </w:t>
      </w:r>
      <w:r w:rsidR="005E1F55">
        <w:rPr>
          <w:rFonts w:ascii="Times New Roman" w:hAnsi="Times New Roman" w:cs="Times New Roman"/>
          <w:b/>
          <w:sz w:val="24"/>
          <w:szCs w:val="24"/>
          <w:u w:val="single"/>
        </w:rPr>
        <w:t>функционировал</w:t>
      </w:r>
      <w:r w:rsidR="0072247D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 его захвата 28</w:t>
      </w:r>
      <w:r w:rsidR="00982C34">
        <w:rPr>
          <w:rFonts w:ascii="Times New Roman" w:hAnsi="Times New Roman" w:cs="Times New Roman"/>
          <w:b/>
          <w:sz w:val="24"/>
          <w:szCs w:val="24"/>
          <w:u w:val="single"/>
        </w:rPr>
        <w:t>-29</w:t>
      </w:r>
      <w:r w:rsidR="0072247D">
        <w:rPr>
          <w:rFonts w:ascii="Times New Roman" w:hAnsi="Times New Roman" w:cs="Times New Roman"/>
          <w:b/>
          <w:sz w:val="24"/>
          <w:szCs w:val="24"/>
          <w:u w:val="single"/>
        </w:rPr>
        <w:t>.04.2017г.</w:t>
      </w:r>
      <w:r w:rsidR="00A4472F" w:rsidRPr="00A4472F">
        <w:rPr>
          <w:rFonts w:ascii="Times New Roman" w:hAnsi="Times New Roman" w:cs="Times New Roman"/>
          <w:sz w:val="24"/>
          <w:szCs w:val="24"/>
        </w:rPr>
        <w:t>, а именно</w:t>
      </w:r>
      <w:r w:rsidR="00A4472F">
        <w:rPr>
          <w:rFonts w:ascii="Times New Roman" w:hAnsi="Times New Roman" w:cs="Times New Roman"/>
          <w:b/>
          <w:sz w:val="24"/>
          <w:szCs w:val="24"/>
        </w:rPr>
        <w:t>:</w:t>
      </w:r>
    </w:p>
    <w:p w:rsidR="0040143F" w:rsidRPr="0040143F" w:rsidRDefault="00A4472F" w:rsidP="006B4032">
      <w:pPr>
        <w:spacing w:afterLines="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43F">
        <w:rPr>
          <w:rFonts w:ascii="Times New Roman" w:hAnsi="Times New Roman" w:cs="Times New Roman"/>
          <w:sz w:val="24"/>
          <w:szCs w:val="24"/>
        </w:rPr>
        <w:t>- на территории Усадьбы Лопухиных</w:t>
      </w:r>
      <w:r w:rsidR="008F4F40" w:rsidRPr="0040143F">
        <w:rPr>
          <w:rFonts w:ascii="Times New Roman" w:hAnsi="Times New Roman" w:cs="Times New Roman"/>
          <w:sz w:val="24"/>
          <w:szCs w:val="24"/>
        </w:rPr>
        <w:t xml:space="preserve"> как совокупность коллекции картин и артефактов, зданий и сооружений, окружающей территории с находящимися на ней памятниками и другими культурными объектами, </w:t>
      </w:r>
      <w:r w:rsidR="0040143F" w:rsidRPr="0040143F">
        <w:rPr>
          <w:rFonts w:ascii="Times New Roman" w:hAnsi="Times New Roman" w:cs="Times New Roman"/>
          <w:sz w:val="24"/>
          <w:szCs w:val="24"/>
        </w:rPr>
        <w:t>местоположением</w:t>
      </w:r>
      <w:r w:rsidR="008F4F40" w:rsidRPr="0040143F">
        <w:rPr>
          <w:rFonts w:ascii="Times New Roman" w:hAnsi="Times New Roman" w:cs="Times New Roman"/>
          <w:sz w:val="24"/>
          <w:szCs w:val="24"/>
        </w:rPr>
        <w:t xml:space="preserve"> рядом с ГМИ </w:t>
      </w:r>
      <w:proofErr w:type="spellStart"/>
      <w:r w:rsidR="008F4F40" w:rsidRPr="0040143F">
        <w:rPr>
          <w:rFonts w:ascii="Times New Roman" w:hAnsi="Times New Roman" w:cs="Times New Roman"/>
          <w:sz w:val="24"/>
          <w:szCs w:val="24"/>
        </w:rPr>
        <w:t>им.А.С</w:t>
      </w:r>
      <w:r w:rsidR="0040143F" w:rsidRPr="0040143F">
        <w:rPr>
          <w:rFonts w:ascii="Times New Roman" w:hAnsi="Times New Roman" w:cs="Times New Roman"/>
          <w:sz w:val="24"/>
          <w:szCs w:val="24"/>
        </w:rPr>
        <w:t>.</w:t>
      </w:r>
      <w:r w:rsidR="008F4F40" w:rsidRPr="0040143F">
        <w:rPr>
          <w:rFonts w:ascii="Times New Roman" w:hAnsi="Times New Roman" w:cs="Times New Roman"/>
          <w:sz w:val="24"/>
          <w:szCs w:val="24"/>
        </w:rPr>
        <w:t>Пушкина</w:t>
      </w:r>
      <w:proofErr w:type="spellEnd"/>
      <w:r w:rsidR="008F4F40" w:rsidRPr="0040143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4472F" w:rsidRPr="0040143F" w:rsidRDefault="0040143F" w:rsidP="006B4032">
      <w:pPr>
        <w:spacing w:afterLines="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43F">
        <w:rPr>
          <w:rFonts w:ascii="Times New Roman" w:hAnsi="Times New Roman" w:cs="Times New Roman"/>
          <w:sz w:val="24"/>
          <w:szCs w:val="24"/>
        </w:rPr>
        <w:t>- ведущего культурную</w:t>
      </w:r>
      <w:r w:rsidR="008F4F40" w:rsidRPr="0040143F">
        <w:rPr>
          <w:rFonts w:ascii="Times New Roman" w:hAnsi="Times New Roman" w:cs="Times New Roman"/>
          <w:sz w:val="24"/>
          <w:szCs w:val="24"/>
        </w:rPr>
        <w:t xml:space="preserve"> </w:t>
      </w:r>
      <w:r w:rsidRPr="0040143F">
        <w:rPr>
          <w:rFonts w:ascii="Times New Roman" w:hAnsi="Times New Roman" w:cs="Times New Roman"/>
          <w:sz w:val="24"/>
          <w:szCs w:val="24"/>
        </w:rPr>
        <w:t>и просветительскую</w:t>
      </w:r>
      <w:r w:rsidR="008F4F40" w:rsidRPr="0040143F">
        <w:rPr>
          <w:rFonts w:ascii="Times New Roman" w:hAnsi="Times New Roman" w:cs="Times New Roman"/>
          <w:sz w:val="24"/>
          <w:szCs w:val="24"/>
        </w:rPr>
        <w:t xml:space="preserve"> </w:t>
      </w:r>
      <w:r w:rsidRPr="0040143F">
        <w:rPr>
          <w:rFonts w:ascii="Times New Roman" w:hAnsi="Times New Roman" w:cs="Times New Roman"/>
          <w:sz w:val="24"/>
          <w:szCs w:val="24"/>
        </w:rPr>
        <w:t>деятельность в развитие идей семьи Рерихов</w:t>
      </w:r>
      <w:r w:rsidR="00A4472F" w:rsidRPr="0040143F">
        <w:rPr>
          <w:rFonts w:ascii="Times New Roman" w:hAnsi="Times New Roman" w:cs="Times New Roman"/>
          <w:sz w:val="24"/>
          <w:szCs w:val="24"/>
        </w:rPr>
        <w:t>;</w:t>
      </w:r>
    </w:p>
    <w:p w:rsidR="00A4472F" w:rsidRPr="0040143F" w:rsidRDefault="00A4472F" w:rsidP="006B4032">
      <w:pPr>
        <w:spacing w:afterLines="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43F">
        <w:rPr>
          <w:rFonts w:ascii="Times New Roman" w:hAnsi="Times New Roman" w:cs="Times New Roman"/>
          <w:sz w:val="24"/>
          <w:szCs w:val="24"/>
        </w:rPr>
        <w:t xml:space="preserve">- </w:t>
      </w:r>
      <w:r w:rsidR="005A4CAC">
        <w:rPr>
          <w:rFonts w:ascii="Times New Roman" w:hAnsi="Times New Roman" w:cs="Times New Roman"/>
          <w:sz w:val="24"/>
          <w:szCs w:val="24"/>
        </w:rPr>
        <w:t xml:space="preserve">являющегося членом авторитетнейших международных организаций в сфере культуры и </w:t>
      </w:r>
      <w:r w:rsidR="0040143F" w:rsidRPr="0040143F">
        <w:rPr>
          <w:rFonts w:ascii="Times New Roman" w:hAnsi="Times New Roman" w:cs="Times New Roman"/>
          <w:sz w:val="24"/>
          <w:szCs w:val="24"/>
        </w:rPr>
        <w:t xml:space="preserve">имеющего </w:t>
      </w:r>
      <w:r w:rsidR="005A4CAC">
        <w:rPr>
          <w:rFonts w:ascii="Times New Roman" w:hAnsi="Times New Roman" w:cs="Times New Roman"/>
          <w:sz w:val="24"/>
          <w:szCs w:val="24"/>
        </w:rPr>
        <w:t xml:space="preserve">деловые </w:t>
      </w:r>
      <w:r w:rsidR="0040143F" w:rsidRPr="0040143F">
        <w:rPr>
          <w:rFonts w:ascii="Times New Roman" w:hAnsi="Times New Roman" w:cs="Times New Roman"/>
          <w:sz w:val="24"/>
          <w:szCs w:val="24"/>
        </w:rPr>
        <w:t>связи с различными учреждениями культуры на территории всего мира;</w:t>
      </w:r>
    </w:p>
    <w:p w:rsidR="0040143F" w:rsidRPr="0040143F" w:rsidRDefault="0040143F" w:rsidP="006B4032">
      <w:pPr>
        <w:spacing w:afterLines="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43F">
        <w:rPr>
          <w:rFonts w:ascii="Times New Roman" w:hAnsi="Times New Roman" w:cs="Times New Roman"/>
          <w:sz w:val="24"/>
          <w:szCs w:val="24"/>
        </w:rPr>
        <w:t>- имеющего признанные заслуги в области развития культуры и миротворческой деятельности и соответствующие награды;</w:t>
      </w:r>
    </w:p>
    <w:p w:rsidR="0040143F" w:rsidRPr="0040143F" w:rsidRDefault="0040143F" w:rsidP="006B4032">
      <w:pPr>
        <w:spacing w:afterLines="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43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0143F">
        <w:rPr>
          <w:rFonts w:ascii="Times New Roman" w:hAnsi="Times New Roman" w:cs="Times New Roman"/>
          <w:sz w:val="24"/>
          <w:szCs w:val="24"/>
        </w:rPr>
        <w:t>имеющего</w:t>
      </w:r>
      <w:proofErr w:type="gramEnd"/>
      <w:r w:rsidRPr="0040143F">
        <w:rPr>
          <w:rFonts w:ascii="Times New Roman" w:hAnsi="Times New Roman" w:cs="Times New Roman"/>
          <w:sz w:val="24"/>
          <w:szCs w:val="24"/>
        </w:rPr>
        <w:t xml:space="preserve"> превосходную деловую репутацию, </w:t>
      </w:r>
      <w:proofErr w:type="spellStart"/>
      <w:r w:rsidRPr="0040143F">
        <w:rPr>
          <w:rFonts w:ascii="Times New Roman" w:hAnsi="Times New Roman" w:cs="Times New Roman"/>
          <w:sz w:val="24"/>
          <w:szCs w:val="24"/>
        </w:rPr>
        <w:t>гудвил</w:t>
      </w:r>
      <w:proofErr w:type="spellEnd"/>
      <w:r w:rsidRPr="0040143F">
        <w:rPr>
          <w:rFonts w:ascii="Times New Roman" w:hAnsi="Times New Roman" w:cs="Times New Roman"/>
          <w:sz w:val="24"/>
          <w:szCs w:val="24"/>
        </w:rPr>
        <w:t xml:space="preserve"> </w:t>
      </w:r>
      <w:r w:rsidR="009A2E6E">
        <w:rPr>
          <w:rFonts w:ascii="Times New Roman" w:hAnsi="Times New Roman" w:cs="Times New Roman"/>
          <w:sz w:val="24"/>
          <w:szCs w:val="24"/>
        </w:rPr>
        <w:t>(</w:t>
      </w:r>
      <w:r w:rsidR="009A2E6E">
        <w:rPr>
          <w:rFonts w:ascii="Times New Roman" w:hAnsi="Times New Roman" w:cs="Times New Roman"/>
          <w:sz w:val="24"/>
          <w:szCs w:val="24"/>
          <w:lang w:val="en-US"/>
        </w:rPr>
        <w:t>goodwill</w:t>
      </w:r>
      <w:r w:rsidR="009A2E6E" w:rsidRPr="009A2E6E">
        <w:rPr>
          <w:rFonts w:ascii="Times New Roman" w:hAnsi="Times New Roman" w:cs="Times New Roman"/>
          <w:sz w:val="24"/>
          <w:szCs w:val="24"/>
        </w:rPr>
        <w:t>)</w:t>
      </w:r>
      <w:r w:rsidR="009A2E6E">
        <w:rPr>
          <w:rFonts w:ascii="Times New Roman" w:hAnsi="Times New Roman" w:cs="Times New Roman"/>
          <w:sz w:val="24"/>
          <w:szCs w:val="24"/>
        </w:rPr>
        <w:t xml:space="preserve"> </w:t>
      </w:r>
      <w:r w:rsidRPr="0040143F">
        <w:rPr>
          <w:rFonts w:ascii="Times New Roman" w:hAnsi="Times New Roman" w:cs="Times New Roman"/>
          <w:sz w:val="24"/>
          <w:szCs w:val="24"/>
        </w:rPr>
        <w:t>и высочайший авторитет на международной арене;</w:t>
      </w:r>
    </w:p>
    <w:p w:rsidR="00A4472F" w:rsidRDefault="0040143F" w:rsidP="006B4032">
      <w:pPr>
        <w:spacing w:afterLines="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43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имеющего</w:t>
      </w:r>
      <w:r w:rsidR="00A4472F" w:rsidRPr="004014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организационно-правовую </w:t>
      </w:r>
      <w:r w:rsidR="00A4472F" w:rsidRPr="0040143F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4472F" w:rsidRPr="0040143F">
        <w:rPr>
          <w:rFonts w:ascii="Times New Roman" w:hAnsi="Times New Roman" w:cs="Times New Roman"/>
          <w:sz w:val="24"/>
          <w:szCs w:val="24"/>
        </w:rPr>
        <w:t xml:space="preserve"> общественной организации</w:t>
      </w:r>
      <w:r w:rsidRPr="0040143F">
        <w:rPr>
          <w:rFonts w:ascii="Times New Roman" w:hAnsi="Times New Roman" w:cs="Times New Roman"/>
          <w:sz w:val="24"/>
          <w:szCs w:val="24"/>
        </w:rPr>
        <w:t>, как завещал основатель музея С.Н.Рерих.</w:t>
      </w:r>
    </w:p>
    <w:p w:rsidR="00BA374C" w:rsidRDefault="00155CD3" w:rsidP="00155CD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7E6304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мая 2017г.</w:t>
      </w:r>
    </w:p>
    <w:p w:rsidR="00FA0F99" w:rsidRPr="00FA0F99" w:rsidRDefault="00FA0F99" w:rsidP="00BA37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уважением и надеждой,</w:t>
      </w:r>
    </w:p>
    <w:p w:rsidR="00B8243A" w:rsidRPr="007118D0" w:rsidRDefault="007118D0" w:rsidP="006B4032">
      <w:pPr>
        <w:spacing w:afterLines="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18D0">
        <w:rPr>
          <w:rFonts w:ascii="Times New Roman" w:hAnsi="Times New Roman" w:cs="Times New Roman"/>
          <w:b/>
          <w:sz w:val="24"/>
          <w:szCs w:val="24"/>
          <w:u w:val="single"/>
        </w:rPr>
        <w:t>66</w:t>
      </w:r>
      <w:r w:rsidR="00B8243A" w:rsidRPr="007118D0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подписей граждан России: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Койда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Василий Александрович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Гордеева Жана Николаевна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Лозинский Арнольд Давидович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Стратиенко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Игорь Сергеевич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lastRenderedPageBreak/>
        <w:t>Кабулова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Нина Александровна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Орлова Светлана Анатольевна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Кладов Максим Юрьевич</w:t>
      </w:r>
      <w:r>
        <w:rPr>
          <w:rFonts w:ascii="Times New Roman" w:hAnsi="Times New Roman" w:cs="Times New Roman"/>
          <w:sz w:val="24"/>
          <w:szCs w:val="24"/>
        </w:rPr>
        <w:t>, 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оролёв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Гуловская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Любовь Дмитриевна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Генералова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Ольга Юрьевна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Калиниченко Алексей Вениаминович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Шкляревская Людмила Дмитриевна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Ромашов Александр Геннадьевич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Ромашова Ольга Владимировна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Тенищева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Ирина Ивановна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Коротеева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Ирина Анатольевна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Ремешевская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Татьяна Николаевна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Антонова Наталья Викторовна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Морозова Марина Александровна, 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Гришанова Ольга Михайловна, 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осква,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Кудашева Дина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Ринатовна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>, 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осква,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Кириллова Мария Григорьевна, 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Косова Наталья Владимировна, 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Вишневская Людмила Анатолиевна, 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Калашникова Ирина Викторовна, 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Калашников Геннадий Викторович,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Калашников Артур Геннадьевич, 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Карева Елена Геннадьевна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Аксенов Павел Генрихович 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>
        <w:rPr>
          <w:rFonts w:ascii="Times New Roman" w:hAnsi="Times New Roman" w:cs="Times New Roman"/>
          <w:sz w:val="24"/>
          <w:szCs w:val="24"/>
        </w:rPr>
        <w:t>.Э</w:t>
      </w:r>
      <w:proofErr w:type="gramEnd"/>
      <w:r>
        <w:rPr>
          <w:rFonts w:ascii="Times New Roman" w:hAnsi="Times New Roman" w:cs="Times New Roman"/>
          <w:sz w:val="24"/>
          <w:szCs w:val="24"/>
        </w:rPr>
        <w:t>лектросталь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Ершова Марина Александровна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Качаева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Алла Валентиновна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Половинкина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Елена Евгеньевна</w:t>
      </w:r>
      <w:r w:rsidRPr="009B2316">
        <w:rPr>
          <w:rFonts w:ascii="Times New Roman" w:hAnsi="Times New Roman" w:cs="Times New Roman"/>
          <w:sz w:val="24"/>
          <w:szCs w:val="24"/>
        </w:rPr>
        <w:t>, г</w:t>
      </w:r>
      <w:proofErr w:type="gramStart"/>
      <w:r w:rsidRPr="009B231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B2316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Башарова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Светлана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Ринатовна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Левченко Екатерина Николаевна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Забелина Тамара Павловна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Сёмина Марина Викторовна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Ляхова Ольга Александровна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Кишкель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Владимир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Казимирович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hd w:val="clear" w:color="auto" w:fill="FFFFFF"/>
        <w:spacing w:afterLines="20" w:line="24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Богданов Денис Андреевич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hd w:val="clear" w:color="auto" w:fill="FFFFFF"/>
        <w:spacing w:afterLines="20" w:line="24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Усачева Анна Александровна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hd w:val="clear" w:color="auto" w:fill="FFFFFF"/>
        <w:spacing w:afterLines="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sz w:val="24"/>
          <w:szCs w:val="24"/>
        </w:rPr>
        <w:t>Зегорева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Евгения Юрьевна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hd w:val="clear" w:color="auto" w:fill="FFFFFF"/>
        <w:spacing w:afterLines="20" w:line="24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Богданов Антон Андреевич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536FC2" w:rsidRDefault="00B8243A" w:rsidP="006B4032">
      <w:pPr>
        <w:shd w:val="clear" w:color="auto" w:fill="FFFFFF"/>
        <w:spacing w:afterLines="20" w:line="24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Богданова Юлия Анатольевна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1E0D27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1E0D27">
        <w:rPr>
          <w:rFonts w:ascii="Times New Roman" w:hAnsi="Times New Roman" w:cs="Times New Roman"/>
          <w:sz w:val="24"/>
          <w:szCs w:val="24"/>
        </w:rPr>
        <w:t>Томайлы</w:t>
      </w:r>
      <w:proofErr w:type="spellEnd"/>
      <w:r w:rsidRPr="001E0D27">
        <w:rPr>
          <w:rFonts w:ascii="Times New Roman" w:hAnsi="Times New Roman" w:cs="Times New Roman"/>
          <w:sz w:val="24"/>
          <w:szCs w:val="24"/>
        </w:rPr>
        <w:t xml:space="preserve"> Олег Михайлович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осква</w:t>
      </w:r>
    </w:p>
    <w:p w:rsidR="001F68E1" w:rsidRPr="00A300B6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A300B6">
        <w:rPr>
          <w:rFonts w:ascii="Times New Roman" w:hAnsi="Times New Roman" w:cs="Times New Roman"/>
          <w:sz w:val="24"/>
          <w:szCs w:val="24"/>
        </w:rPr>
        <w:t>Осипов</w:t>
      </w:r>
      <w:r w:rsidRPr="00C77A50">
        <w:rPr>
          <w:rFonts w:ascii="Times New Roman" w:hAnsi="Times New Roman" w:cs="Times New Roman"/>
          <w:sz w:val="24"/>
          <w:szCs w:val="24"/>
        </w:rPr>
        <w:t>а Светлана Игоревна, г</w:t>
      </w:r>
      <w:proofErr w:type="gramStart"/>
      <w:r w:rsidRPr="00C77A5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77A50">
        <w:rPr>
          <w:rFonts w:ascii="Times New Roman" w:hAnsi="Times New Roman" w:cs="Times New Roman"/>
          <w:sz w:val="24"/>
          <w:szCs w:val="24"/>
        </w:rPr>
        <w:t>осква</w:t>
      </w:r>
      <w:r w:rsidRPr="00C77A50">
        <w:rPr>
          <w:rFonts w:ascii="Times New Roman" w:hAnsi="Times New Roman" w:cs="Times New Roman"/>
          <w:sz w:val="24"/>
          <w:szCs w:val="24"/>
        </w:rPr>
        <w:br/>
      </w:r>
      <w:r w:rsidRPr="00A300B6">
        <w:rPr>
          <w:rFonts w:ascii="Times New Roman" w:hAnsi="Times New Roman" w:cs="Times New Roman"/>
          <w:sz w:val="24"/>
          <w:szCs w:val="24"/>
        </w:rPr>
        <w:t>Дени</w:t>
      </w:r>
      <w:r w:rsidRPr="00C77A50">
        <w:rPr>
          <w:rFonts w:ascii="Times New Roman" w:hAnsi="Times New Roman" w:cs="Times New Roman"/>
          <w:sz w:val="24"/>
          <w:szCs w:val="24"/>
        </w:rPr>
        <w:t>сов Сергей Олегович, г.Москва</w:t>
      </w:r>
      <w:r w:rsidRPr="00C77A50">
        <w:rPr>
          <w:rFonts w:ascii="Times New Roman" w:hAnsi="Times New Roman" w:cs="Times New Roman"/>
          <w:sz w:val="24"/>
          <w:szCs w:val="24"/>
        </w:rPr>
        <w:br/>
      </w:r>
      <w:r w:rsidRPr="00A300B6">
        <w:rPr>
          <w:rFonts w:ascii="Times New Roman" w:hAnsi="Times New Roman" w:cs="Times New Roman"/>
          <w:sz w:val="24"/>
          <w:szCs w:val="24"/>
        </w:rPr>
        <w:t>Блинко</w:t>
      </w:r>
      <w:r w:rsidRPr="00C77A50">
        <w:rPr>
          <w:rFonts w:ascii="Times New Roman" w:hAnsi="Times New Roman" w:cs="Times New Roman"/>
          <w:sz w:val="24"/>
          <w:szCs w:val="24"/>
        </w:rPr>
        <w:t>ва Светлана Юрьевна, г.Москва</w:t>
      </w:r>
      <w:r w:rsidRPr="00C77A50">
        <w:rPr>
          <w:rFonts w:ascii="Times New Roman" w:hAnsi="Times New Roman" w:cs="Times New Roman"/>
          <w:sz w:val="24"/>
          <w:szCs w:val="24"/>
        </w:rPr>
        <w:br/>
      </w:r>
      <w:r w:rsidRPr="00A300B6">
        <w:rPr>
          <w:rFonts w:ascii="Times New Roman" w:hAnsi="Times New Roman" w:cs="Times New Roman"/>
          <w:sz w:val="24"/>
          <w:szCs w:val="24"/>
        </w:rPr>
        <w:lastRenderedPageBreak/>
        <w:t>Боков</w:t>
      </w:r>
      <w:r w:rsidRPr="00C77A50">
        <w:rPr>
          <w:rFonts w:ascii="Times New Roman" w:hAnsi="Times New Roman" w:cs="Times New Roman"/>
          <w:sz w:val="24"/>
          <w:szCs w:val="24"/>
        </w:rPr>
        <w:t xml:space="preserve"> Дмитрий Сергеевич, г. Москва</w:t>
      </w:r>
      <w:r w:rsidRPr="00C77A50">
        <w:rPr>
          <w:rFonts w:ascii="Times New Roman" w:hAnsi="Times New Roman" w:cs="Times New Roman"/>
          <w:sz w:val="24"/>
          <w:szCs w:val="24"/>
        </w:rPr>
        <w:br/>
      </w:r>
      <w:r w:rsidRPr="00A300B6">
        <w:rPr>
          <w:rFonts w:ascii="Times New Roman" w:hAnsi="Times New Roman" w:cs="Times New Roman"/>
          <w:sz w:val="24"/>
          <w:szCs w:val="24"/>
        </w:rPr>
        <w:t>Лебедева Натал</w:t>
      </w:r>
      <w:r w:rsidRPr="00C77A50">
        <w:rPr>
          <w:rFonts w:ascii="Times New Roman" w:hAnsi="Times New Roman" w:cs="Times New Roman"/>
          <w:sz w:val="24"/>
          <w:szCs w:val="24"/>
        </w:rPr>
        <w:t>ья Александровна, г.Ульяновск</w:t>
      </w:r>
      <w:r w:rsidRPr="00C77A5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300B6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Pr="00A300B6">
        <w:rPr>
          <w:rFonts w:ascii="Times New Roman" w:hAnsi="Times New Roman" w:cs="Times New Roman"/>
          <w:sz w:val="24"/>
          <w:szCs w:val="24"/>
        </w:rPr>
        <w:t xml:space="preserve"> Ольга Анатольевна, г. Москва</w:t>
      </w:r>
      <w:r w:rsidRPr="00A300B6">
        <w:rPr>
          <w:rFonts w:ascii="Times New Roman" w:hAnsi="Times New Roman" w:cs="Times New Roman"/>
          <w:sz w:val="24"/>
          <w:szCs w:val="24"/>
        </w:rPr>
        <w:br/>
        <w:t>Морозов Игорь Александрович, г. Москва</w:t>
      </w:r>
      <w:r w:rsidRPr="00A300B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300B6">
        <w:rPr>
          <w:rFonts w:ascii="Times New Roman" w:hAnsi="Times New Roman" w:cs="Times New Roman"/>
          <w:sz w:val="24"/>
          <w:szCs w:val="24"/>
        </w:rPr>
        <w:t>Хайретдинова</w:t>
      </w:r>
      <w:proofErr w:type="spellEnd"/>
      <w:r w:rsidRPr="00A300B6">
        <w:rPr>
          <w:rFonts w:ascii="Times New Roman" w:hAnsi="Times New Roman" w:cs="Times New Roman"/>
          <w:sz w:val="24"/>
          <w:szCs w:val="24"/>
        </w:rPr>
        <w:t xml:space="preserve"> Наталия Николаевна, г. Москва</w:t>
      </w:r>
      <w:r w:rsidRPr="00A300B6">
        <w:rPr>
          <w:rFonts w:ascii="Times New Roman" w:hAnsi="Times New Roman" w:cs="Times New Roman"/>
          <w:sz w:val="24"/>
          <w:szCs w:val="24"/>
        </w:rPr>
        <w:br/>
        <w:t>Баева Алиса Васильевна, г. Москва</w:t>
      </w:r>
      <w:r w:rsidRPr="00A300B6">
        <w:rPr>
          <w:rFonts w:ascii="Times New Roman" w:hAnsi="Times New Roman" w:cs="Times New Roman"/>
          <w:sz w:val="24"/>
          <w:szCs w:val="24"/>
        </w:rPr>
        <w:br/>
        <w:t>Баева Наталия Владимировна, г. Москва</w:t>
      </w:r>
      <w:r w:rsidRPr="00A300B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300B6">
        <w:rPr>
          <w:rFonts w:ascii="Times New Roman" w:hAnsi="Times New Roman" w:cs="Times New Roman"/>
          <w:sz w:val="24"/>
          <w:szCs w:val="24"/>
        </w:rPr>
        <w:t>Тюлягин</w:t>
      </w:r>
      <w:proofErr w:type="spellEnd"/>
      <w:r w:rsidRPr="00A300B6">
        <w:rPr>
          <w:rFonts w:ascii="Times New Roman" w:hAnsi="Times New Roman" w:cs="Times New Roman"/>
          <w:sz w:val="24"/>
          <w:szCs w:val="24"/>
        </w:rPr>
        <w:t xml:space="preserve"> Глеб Егорович, г. Москва</w:t>
      </w:r>
      <w:r w:rsidRPr="00A300B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300B6">
        <w:rPr>
          <w:rFonts w:ascii="Times New Roman" w:hAnsi="Times New Roman" w:cs="Times New Roman"/>
          <w:sz w:val="24"/>
          <w:szCs w:val="24"/>
        </w:rPr>
        <w:t>Тюлягин</w:t>
      </w:r>
      <w:proofErr w:type="spellEnd"/>
      <w:r w:rsidRPr="00A300B6">
        <w:rPr>
          <w:rFonts w:ascii="Times New Roman" w:hAnsi="Times New Roman" w:cs="Times New Roman"/>
          <w:sz w:val="24"/>
          <w:szCs w:val="24"/>
        </w:rPr>
        <w:t xml:space="preserve"> Пётр Егорович, г. Москва</w:t>
      </w:r>
      <w:r w:rsidRPr="00A300B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300B6">
        <w:rPr>
          <w:rFonts w:ascii="Times New Roman" w:hAnsi="Times New Roman" w:cs="Times New Roman"/>
          <w:sz w:val="24"/>
          <w:szCs w:val="24"/>
        </w:rPr>
        <w:t>Тюлягина</w:t>
      </w:r>
      <w:proofErr w:type="spellEnd"/>
      <w:r w:rsidRPr="00A300B6">
        <w:rPr>
          <w:rFonts w:ascii="Times New Roman" w:hAnsi="Times New Roman" w:cs="Times New Roman"/>
          <w:sz w:val="24"/>
          <w:szCs w:val="24"/>
        </w:rPr>
        <w:t xml:space="preserve"> Екатерина Владимировна, г. Москва</w:t>
      </w:r>
      <w:r w:rsidRPr="00A300B6">
        <w:rPr>
          <w:rFonts w:ascii="Times New Roman" w:hAnsi="Times New Roman" w:cs="Times New Roman"/>
          <w:sz w:val="24"/>
          <w:szCs w:val="24"/>
        </w:rPr>
        <w:br/>
        <w:t>Замятина Алла Сергеевна, г. Москва</w:t>
      </w:r>
      <w:r w:rsidRPr="00A300B6">
        <w:rPr>
          <w:rFonts w:ascii="Times New Roman" w:hAnsi="Times New Roman" w:cs="Times New Roman"/>
          <w:sz w:val="24"/>
          <w:szCs w:val="24"/>
        </w:rPr>
        <w:br/>
      </w:r>
      <w:r w:rsidR="001F68E1">
        <w:rPr>
          <w:rFonts w:ascii="Times New Roman" w:hAnsi="Times New Roman" w:cs="Times New Roman"/>
          <w:sz w:val="24"/>
          <w:szCs w:val="24"/>
        </w:rPr>
        <w:t>Марченко Ольга Владимировна, г</w:t>
      </w:r>
      <w:proofErr w:type="gramStart"/>
      <w:r w:rsidR="001F68E1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1F68E1">
        <w:rPr>
          <w:rFonts w:ascii="Times New Roman" w:hAnsi="Times New Roman" w:cs="Times New Roman"/>
          <w:sz w:val="24"/>
          <w:szCs w:val="24"/>
        </w:rPr>
        <w:t>осква</w:t>
      </w:r>
    </w:p>
    <w:p w:rsidR="00B8243A" w:rsidRPr="00A300B6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A300B6">
        <w:rPr>
          <w:rFonts w:ascii="Times New Roman" w:hAnsi="Times New Roman" w:cs="Times New Roman"/>
          <w:sz w:val="24"/>
          <w:szCs w:val="24"/>
        </w:rPr>
        <w:t>Королёва Наталья Михайловна. Крым</w:t>
      </w:r>
    </w:p>
    <w:p w:rsidR="007118D0" w:rsidRPr="007306DA" w:rsidRDefault="007118D0" w:rsidP="007118D0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7306DA">
        <w:rPr>
          <w:rFonts w:ascii="Times New Roman" w:hAnsi="Times New Roman" w:cs="Times New Roman"/>
          <w:sz w:val="24"/>
          <w:szCs w:val="24"/>
        </w:rPr>
        <w:t>Шинелёва</w:t>
      </w:r>
      <w:proofErr w:type="spellEnd"/>
      <w:r w:rsidRPr="007306DA">
        <w:rPr>
          <w:rFonts w:ascii="Times New Roman" w:hAnsi="Times New Roman" w:cs="Times New Roman"/>
          <w:sz w:val="24"/>
          <w:szCs w:val="24"/>
        </w:rPr>
        <w:t xml:space="preserve"> Татьяна Николаевна, </w:t>
      </w:r>
      <w:proofErr w:type="gramStart"/>
      <w:r w:rsidRPr="00A300B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00B6">
        <w:rPr>
          <w:rFonts w:ascii="Times New Roman" w:hAnsi="Times New Roman" w:cs="Times New Roman"/>
          <w:sz w:val="24"/>
          <w:szCs w:val="24"/>
        </w:rPr>
        <w:t>. Москва</w:t>
      </w:r>
    </w:p>
    <w:p w:rsidR="007118D0" w:rsidRPr="007306DA" w:rsidRDefault="007118D0" w:rsidP="007118D0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7306DA">
        <w:rPr>
          <w:rFonts w:ascii="Times New Roman" w:hAnsi="Times New Roman" w:cs="Times New Roman"/>
          <w:sz w:val="24"/>
          <w:szCs w:val="24"/>
        </w:rPr>
        <w:t>Шинелёв</w:t>
      </w:r>
      <w:proofErr w:type="spellEnd"/>
      <w:r w:rsidRPr="007306DA">
        <w:rPr>
          <w:rFonts w:ascii="Times New Roman" w:hAnsi="Times New Roman" w:cs="Times New Roman"/>
          <w:sz w:val="24"/>
          <w:szCs w:val="24"/>
        </w:rPr>
        <w:t xml:space="preserve"> Николай Викторович, </w:t>
      </w:r>
      <w:proofErr w:type="gramStart"/>
      <w:r w:rsidRPr="00A300B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00B6">
        <w:rPr>
          <w:rFonts w:ascii="Times New Roman" w:hAnsi="Times New Roman" w:cs="Times New Roman"/>
          <w:sz w:val="24"/>
          <w:szCs w:val="24"/>
        </w:rPr>
        <w:t>. Москва</w:t>
      </w:r>
    </w:p>
    <w:p w:rsidR="007118D0" w:rsidRDefault="007118D0" w:rsidP="007118D0">
      <w:pPr>
        <w:spacing w:afterLines="20"/>
        <w:rPr>
          <w:rFonts w:ascii="Times New Roman" w:hAnsi="Times New Roman" w:cs="Times New Roman"/>
          <w:sz w:val="24"/>
          <w:szCs w:val="24"/>
        </w:rPr>
      </w:pPr>
      <w:proofErr w:type="spellStart"/>
      <w:r w:rsidRPr="007306DA">
        <w:rPr>
          <w:rFonts w:ascii="Times New Roman" w:hAnsi="Times New Roman" w:cs="Times New Roman"/>
          <w:sz w:val="24"/>
          <w:szCs w:val="24"/>
        </w:rPr>
        <w:t>Шинелёв</w:t>
      </w:r>
      <w:proofErr w:type="spellEnd"/>
      <w:r w:rsidRPr="007306DA">
        <w:rPr>
          <w:rFonts w:ascii="Times New Roman" w:hAnsi="Times New Roman" w:cs="Times New Roman"/>
          <w:sz w:val="24"/>
          <w:szCs w:val="24"/>
        </w:rPr>
        <w:t xml:space="preserve"> Игорь Николаевич, </w:t>
      </w:r>
      <w:proofErr w:type="gramStart"/>
      <w:r w:rsidRPr="00A300B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00B6">
        <w:rPr>
          <w:rFonts w:ascii="Times New Roman" w:hAnsi="Times New Roman" w:cs="Times New Roman"/>
          <w:sz w:val="24"/>
          <w:szCs w:val="24"/>
        </w:rPr>
        <w:t>. Москва</w:t>
      </w:r>
    </w:p>
    <w:p w:rsidR="007118D0" w:rsidRDefault="007118D0" w:rsidP="007118D0">
      <w:pPr>
        <w:spacing w:afterLines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Зайцева Ольга Анатольевна, г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еленоград</w:t>
      </w:r>
    </w:p>
    <w:p w:rsidR="007118D0" w:rsidRPr="007118D0" w:rsidRDefault="007118D0" w:rsidP="007118D0">
      <w:pPr>
        <w:spacing w:afterLines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Евсеева Татьяна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Викторовна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осква</w:t>
      </w:r>
      <w:proofErr w:type="spellEnd"/>
    </w:p>
    <w:p w:rsidR="00B8243A" w:rsidRPr="00A300B6" w:rsidRDefault="00B8243A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A300B6">
        <w:rPr>
          <w:rFonts w:ascii="Times New Roman" w:hAnsi="Times New Roman" w:cs="Times New Roman"/>
          <w:sz w:val="24"/>
          <w:szCs w:val="24"/>
        </w:rPr>
        <w:t xml:space="preserve">Колотов Константин Игоревич, </w:t>
      </w:r>
      <w:proofErr w:type="gramStart"/>
      <w:r w:rsidRPr="00A300B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00B6">
        <w:rPr>
          <w:rFonts w:ascii="Times New Roman" w:hAnsi="Times New Roman" w:cs="Times New Roman"/>
          <w:sz w:val="24"/>
          <w:szCs w:val="24"/>
        </w:rPr>
        <w:t>. Москва</w:t>
      </w:r>
    </w:p>
    <w:p w:rsidR="00737C92" w:rsidRPr="00A300B6" w:rsidRDefault="00737C92" w:rsidP="006B4032">
      <w:pPr>
        <w:spacing w:afterLines="20"/>
        <w:rPr>
          <w:rFonts w:ascii="Times New Roman" w:hAnsi="Times New Roman" w:cs="Times New Roman"/>
          <w:sz w:val="24"/>
          <w:szCs w:val="24"/>
        </w:rPr>
      </w:pPr>
      <w:r w:rsidRPr="00A300B6">
        <w:rPr>
          <w:rFonts w:ascii="Times New Roman" w:hAnsi="Times New Roman" w:cs="Times New Roman"/>
          <w:sz w:val="24"/>
          <w:szCs w:val="24"/>
        </w:rPr>
        <w:t xml:space="preserve">Колотов Виктор Игоревич, </w:t>
      </w:r>
      <w:proofErr w:type="gramStart"/>
      <w:r w:rsidRPr="00A300B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00B6">
        <w:rPr>
          <w:rFonts w:ascii="Times New Roman" w:hAnsi="Times New Roman" w:cs="Times New Roman"/>
          <w:sz w:val="24"/>
          <w:szCs w:val="24"/>
        </w:rPr>
        <w:t>. Москва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243A" w:rsidRDefault="00B8243A" w:rsidP="00B8243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43A" w:rsidRDefault="00B8243A" w:rsidP="00B824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Приложения: </w:t>
      </w:r>
      <w:r w:rsidRPr="002B24DA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фильм «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завещании Святослава Рериха» - ссылка: </w:t>
      </w:r>
    </w:p>
    <w:p w:rsidR="00B8243A" w:rsidRDefault="00303CEE" w:rsidP="00B8243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B8243A" w:rsidRPr="006A3935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https://www.youtube.com/watch?v=0S_IW5JC-Qc</w:t>
        </w:r>
      </w:hyperlink>
      <w:r w:rsidR="00B824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43A" w:rsidRDefault="00B8243A" w:rsidP="00B8243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хроника событий в МЦР с ресурса </w:t>
      </w:r>
      <w:r w:rsidRPr="00247444">
        <w:rPr>
          <w:rFonts w:ascii="Times New Roman" w:hAnsi="Times New Roman" w:cs="Times New Roman"/>
          <w:sz w:val="24"/>
          <w:szCs w:val="24"/>
        </w:rPr>
        <w:t>https://save.icr.su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448DA" w:rsidRPr="000448DA" w:rsidRDefault="000448DA" w:rsidP="00BA374C">
      <w:pPr>
        <w:jc w:val="both"/>
        <w:rPr>
          <w:rFonts w:ascii="Times New Roman" w:hAnsi="Times New Roman" w:cs="Times New Roman"/>
        </w:rPr>
      </w:pPr>
      <w:r w:rsidRPr="000448DA">
        <w:rPr>
          <w:rFonts w:ascii="Times New Roman" w:hAnsi="Times New Roman" w:cs="Times New Roman"/>
          <w:sz w:val="32"/>
          <w:szCs w:val="32"/>
        </w:rPr>
        <w:t xml:space="preserve">Материалы о </w:t>
      </w:r>
      <w:r w:rsidR="004F1A54">
        <w:rPr>
          <w:rFonts w:ascii="Times New Roman" w:hAnsi="Times New Roman" w:cs="Times New Roman"/>
          <w:sz w:val="32"/>
          <w:szCs w:val="32"/>
        </w:rPr>
        <w:t>происходящем в МЦР</w:t>
      </w:r>
      <w:r>
        <w:rPr>
          <w:rFonts w:ascii="Times New Roman" w:hAnsi="Times New Roman" w:cs="Times New Roman"/>
          <w:sz w:val="32"/>
          <w:szCs w:val="32"/>
        </w:rPr>
        <w:t xml:space="preserve"> 28.04</w:t>
      </w:r>
      <w:r w:rsidR="004F1A54">
        <w:rPr>
          <w:rFonts w:ascii="Times New Roman" w:hAnsi="Times New Roman" w:cs="Times New Roman"/>
          <w:sz w:val="32"/>
          <w:szCs w:val="32"/>
        </w:rPr>
        <w:t>. – 05.05.</w:t>
      </w:r>
      <w:r w:rsidRPr="000448DA">
        <w:rPr>
          <w:rFonts w:ascii="Times New Roman" w:hAnsi="Times New Roman" w:cs="Times New Roman"/>
          <w:sz w:val="32"/>
          <w:szCs w:val="32"/>
        </w:rPr>
        <w:t>2017г.</w:t>
      </w:r>
      <w:r w:rsidR="004F1A54">
        <w:rPr>
          <w:rFonts w:ascii="Times New Roman" w:hAnsi="Times New Roman" w:cs="Times New Roman"/>
          <w:sz w:val="32"/>
          <w:szCs w:val="32"/>
        </w:rPr>
        <w:t xml:space="preserve"> </w:t>
      </w:r>
      <w:r w:rsidRPr="000448DA">
        <w:rPr>
          <w:rFonts w:ascii="Times New Roman" w:hAnsi="Times New Roman" w:cs="Times New Roman"/>
          <w:sz w:val="32"/>
          <w:szCs w:val="32"/>
        </w:rPr>
        <w:t>(источник:</w:t>
      </w:r>
      <w:r w:rsidRPr="000448DA">
        <w:rPr>
          <w:rFonts w:ascii="Times New Roman" w:hAnsi="Times New Roman" w:cs="Times New Roman"/>
        </w:rPr>
        <w:t xml:space="preserve"> </w:t>
      </w:r>
      <w:hyperlink r:id="rId6" w:history="1">
        <w:r w:rsidRPr="001209BE">
          <w:rPr>
            <w:rStyle w:val="a6"/>
            <w:rFonts w:ascii="Times New Roman" w:hAnsi="Times New Roman" w:cs="Times New Roman"/>
          </w:rPr>
          <w:t>https://save.icr.su/ru/2017/05/srochno-proishodit-zahvat-muzeya-imeni-n-k-reriha-obnovlyaetsya/</w:t>
        </w:r>
      </w:hyperlink>
      <w:proofErr w:type="gramStart"/>
      <w:r>
        <w:rPr>
          <w:rFonts w:ascii="Times New Roman" w:hAnsi="Times New Roman" w:cs="Times New Roman"/>
        </w:rPr>
        <w:t xml:space="preserve"> </w:t>
      </w:r>
      <w:r w:rsidRPr="000448DA">
        <w:rPr>
          <w:rFonts w:ascii="Times New Roman" w:hAnsi="Times New Roman" w:cs="Times New Roman"/>
        </w:rPr>
        <w:t>)</w:t>
      </w:r>
      <w:proofErr w:type="gramEnd"/>
    </w:p>
    <w:p w:rsidR="000448DA" w:rsidRPr="000448DA" w:rsidRDefault="000448DA" w:rsidP="000448DA">
      <w:pPr>
        <w:shd w:val="clear" w:color="auto" w:fill="F5F5F5"/>
        <w:spacing w:line="240" w:lineRule="auto"/>
        <w:rPr>
          <w:rFonts w:ascii="PT Sans" w:eastAsia="Times New Roman" w:hAnsi="PT Sans" w:cs="Times New Roman"/>
          <w:b/>
          <w:bCs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989898"/>
          <w:sz w:val="24"/>
          <w:szCs w:val="24"/>
          <w:lang w:eastAsia="ru-RU"/>
        </w:rPr>
        <w:t>&gt;</w:t>
      </w:r>
      <w:hyperlink r:id="rId7" w:history="1">
        <w:r w:rsidRPr="000448DA">
          <w:rPr>
            <w:rFonts w:ascii="PT Sans" w:eastAsia="Times New Roman" w:hAnsi="PT Sans" w:cs="Times New Roman"/>
            <w:b/>
            <w:bCs/>
            <w:color w:val="0288D1"/>
            <w:sz w:val="24"/>
            <w:szCs w:val="24"/>
            <w:lang w:eastAsia="ru-RU"/>
          </w:rPr>
          <w:t>Хроника</w:t>
        </w:r>
      </w:hyperlink>
      <w:r w:rsidRPr="000448DA">
        <w:rPr>
          <w:rFonts w:ascii="PT Sans" w:eastAsia="Times New Roman" w:hAnsi="PT Sans" w:cs="Times New Roman"/>
          <w:b/>
          <w:bCs/>
          <w:color w:val="989898"/>
          <w:sz w:val="24"/>
          <w:szCs w:val="24"/>
          <w:lang w:eastAsia="ru-RU"/>
        </w:rPr>
        <w:t>&gt;</w:t>
      </w:r>
      <w:r w:rsidRPr="00D75057">
        <w:rPr>
          <w:rFonts w:ascii="PT Sans" w:eastAsia="Times New Roman" w:hAnsi="PT Sans" w:cs="Times New Roman"/>
          <w:b/>
          <w:bCs/>
          <w:sz w:val="24"/>
          <w:szCs w:val="24"/>
          <w:lang w:eastAsia="ru-RU"/>
        </w:rPr>
        <w:t>СРОЧНО! Произошел захват Музея имени Н.К. Рериха (обновляется)</w:t>
      </w:r>
    </w:p>
    <w:p w:rsidR="000448DA" w:rsidRPr="000448DA" w:rsidRDefault="000448DA" w:rsidP="000448DA">
      <w:pPr>
        <w:spacing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>
            <wp:extent cx="6277356" cy="3331279"/>
            <wp:effectExtent l="19050" t="0" r="9144" b="0"/>
            <wp:docPr id="24" name="Рисунок 24" descr="https://save.icr.su/wp-content/uploads/2017/04/DSC00006-1210x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ave.icr.su/wp-content/uploads/2017/04/DSC00006-1210x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24" cy="33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DA" w:rsidRPr="000448DA" w:rsidRDefault="00303CEE" w:rsidP="000448DA">
      <w:pPr>
        <w:spacing w:after="86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9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Хроника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</w:t>
      </w:r>
    </w:p>
    <w:p w:rsidR="000448DA" w:rsidRPr="000448DA" w:rsidRDefault="000448DA" w:rsidP="000448DA">
      <w:pPr>
        <w:spacing w:before="100" w:beforeAutospacing="1" w:after="0" w:line="0" w:lineRule="auto"/>
        <w:outlineLvl w:val="0"/>
        <w:rPr>
          <w:rFonts w:ascii="PT Sans Narrow" w:eastAsia="Times New Roman" w:hAnsi="PT Sans Narrow" w:cs="Times New Roman"/>
          <w:b/>
          <w:bCs/>
          <w:color w:val="353535"/>
          <w:kern w:val="36"/>
          <w:sz w:val="55"/>
          <w:szCs w:val="55"/>
          <w:lang w:eastAsia="ru-RU"/>
        </w:rPr>
      </w:pPr>
      <w:r w:rsidRPr="000448DA">
        <w:rPr>
          <w:rFonts w:ascii="PT Sans Narrow" w:eastAsia="Times New Roman" w:hAnsi="PT Sans Narrow" w:cs="Times New Roman"/>
          <w:b/>
          <w:bCs/>
          <w:color w:val="353535"/>
          <w:kern w:val="36"/>
          <w:sz w:val="55"/>
          <w:szCs w:val="55"/>
          <w:lang w:eastAsia="ru-RU"/>
        </w:rPr>
        <w:t>СРОЧНО! Произошел захват Музея имени Н.К. Рериха (обновляется)</w:t>
      </w:r>
    </w:p>
    <w:p w:rsidR="000448DA" w:rsidRPr="000448DA" w:rsidRDefault="000448DA" w:rsidP="000448DA">
      <w:pPr>
        <w:spacing w:after="0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05Май 2017</w:t>
      </w:r>
    </w:p>
    <w:p w:rsidR="000448DA" w:rsidRPr="000448DA" w:rsidRDefault="000448DA" w:rsidP="000448DA">
      <w:pPr>
        <w:spacing w:after="0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35 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10.05     5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На территорию заехал микроавтобус с 10-12 сотрудниками музея Востока.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Чуть позже со стороны строительной площадки ГМИИ им. Пушкина (усадьба Вяземских) на территорию вошли Тигран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Мкртычев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и Александр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Лосюков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25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14:10     4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Пресс-конференция «Музею Рериха грозит уничтожение» (прямая трансляция)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26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18:20      3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К территории усадьбы Лопухиных подъехали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автозак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и два легковых полицейских автомобиля.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27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15:50      3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Несколько раз срабатывала сигнализация в архиве МЦР. На вызов приезжал наряд полиции. Полицейские зашли на </w:t>
      </w: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территорию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и вышли спустя приблизительно 10 минут. По их словам, всем руководит Тигран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Мкртычев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, который представился им директором государственного музея Рерихов. По всей вероятности, архив МЦР вскрыт.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lastRenderedPageBreak/>
        <w:pict>
          <v:rect id="_x0000_i1028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15:10      3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Охрана музея Востока, т.н. «люди в черном», угрожают собравшейся возле ворот усадьбы Лопухиных общественности отбирать мобильные телефоны в случае фото- и видеосъемки.</w:t>
      </w: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br/>
        <w:t xml:space="preserve">(По поводу незаконности запрета съемки и, тем более, изъятия оборудования </w:t>
      </w: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см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. </w:t>
      </w:r>
      <w:hyperlink r:id="rId10" w:history="1">
        <w:r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информацию на сайте МВД</w:t>
        </w:r>
      </w:hyperlink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).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29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13:15      3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Ложь, кувалда и ОМОН. Вся суть происходящего в одном ролике.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0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10:30      3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Ночью был отключен сервер Международного Центра Рерихов, находящийся на территории усадьбы Лопухиных. На сервере располагаются рабочие файлы организации. Не исключена их потеря и пропажа. Корпоративная почта парализована. Просим электронные письма высылать на временный адрес: </w:t>
      </w:r>
      <w:hyperlink r:id="rId11" w:tgtFrame="_blank" w:history="1">
        <w:r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theroerichmuseum@gmail.com</w:t>
        </w:r>
      </w:hyperlink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1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10:05       3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На территорию усадьбы Лопухиных вошел Тигран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Мкртычев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2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20:30     2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Представители ГМВ покинули на легковых автомобилях территорию Музея имени Н.К. Рериха.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3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18:00     2 мая 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Как стало известно, около 16 часов с тыльной стороны усадьбы Лопухиных на территорию общественного  Музея имени Н.К. Рериха вошли  заместитель директора ГМВ по науке Т.К. 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Мкртычев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, юрист ГМВ Ю.С. 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Избачков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, руководитель отдела наследия Рерихов ГМВ В.А. 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Росов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, заместитель директора ГМВ по эксплуатации  А.А.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Лемещук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, главный хранитель музея Н. Рериха в Нью-Йорке Д.Н. Попов.</w:t>
      </w:r>
      <w:proofErr w:type="gramEnd"/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 дверей главного входа в Музей имени Н.К. Рериха  сотрудниками ГМВ были сорваны пломбы.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По данным, поступившим в МЦР, предполагается вскрытие депозитария.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lastRenderedPageBreak/>
        <w:t>МЦР крайне обеспокоен, что сложившая ситуация создает условия для бесконтрольного доступа к наследию и беспрепятственному вывозу его с территории общественного Музея имени Н.К. Рериха.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383838"/>
          <w:sz w:val="24"/>
          <w:szCs w:val="24"/>
          <w:lang w:eastAsia="ru-RU"/>
        </w:rPr>
        <w:drawing>
          <wp:inline distT="0" distB="0" distL="0" distR="0">
            <wp:extent cx="6128657" cy="3982234"/>
            <wp:effectExtent l="19050" t="0" r="5443" b="0"/>
            <wp:docPr id="34" name="Рисунок 34" descr="https://save.icr.su/wp-content/uploads/2017/0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ave.icr.su/wp-content/uploads/2017/05/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94" cy="398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 </w:t>
      </w:r>
      <w:r w:rsidR="00303CEE"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4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16:45     01.05.2017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Сегодня приблизительно в половине четвертого ночи с флагштока перед Музеем имени Н.К. Рериха охранники, нанятые Музеем Востока, сняли Знамя Мира – символ Пакта Рериха. Это Знамя было поднято над нашим Музеем в 1998 году. На его размещение было получено разрешение от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Мосгорнаследия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Международный Центр Рерихов выражает </w:t>
      </w:r>
      <w:hyperlink r:id="rId13" w:history="1">
        <w:r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РЕШИТЕЛЬНЫЙ ПРОТЕ</w:t>
        </w:r>
        <w:proofErr w:type="gramStart"/>
        <w:r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СТ</w:t>
        </w:r>
      </w:hyperlink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в св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язи со снятием Знамени Мира с флагштока, расположенного на территории общественного Музея имени Н.К. Рериха, и воспринимает эту акцию как агрессивный и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антикультурный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демарш, а также  полное игнорирование вклада международной общественности в дело защиты и охраны культурных ценностей.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5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14:50     01.05.2017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Весь день к Музею приходили люди. Было несколько экскурсионных групп с детьми, посетители Музея, купившие электронные билеты на вечерний концерт и мастер-классы. Все возмущены. Собираются писать заявления в Прокуратуру, Следственный комитет, администрацию Президента, Общественную палату. Люди </w:t>
      </w: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спрашивают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на каком основании граждан страны лишают полного доступа на территорию усадьбы Лопухиных? Музей всегда </w:t>
      </w: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lastRenderedPageBreak/>
        <w:t>был общедоступным, а теперь превратился буквально в частную территорию с входом для избранных хозяев.</w:t>
      </w:r>
    </w:p>
    <w:p w:rsidR="000448DA" w:rsidRPr="000448DA" w:rsidRDefault="000448DA" w:rsidP="000448DA">
      <w:pPr>
        <w:spacing w:before="100" w:beforeAutospacing="1" w:after="343" w:line="240" w:lineRule="auto"/>
        <w:jc w:val="center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0288D1"/>
          <w:sz w:val="24"/>
          <w:szCs w:val="24"/>
          <w:lang w:eastAsia="ru-RU"/>
        </w:rPr>
        <w:drawing>
          <wp:inline distT="0" distB="0" distL="0" distR="0">
            <wp:extent cx="5997943" cy="4298126"/>
            <wp:effectExtent l="19050" t="0" r="2807" b="0"/>
            <wp:docPr id="37" name="Рисунок 37" descr="https://save.icr.su/wp-content/uploads/2017/05/public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ave.icr.su/wp-content/uploads/2017/05/public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06" cy="43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 </w:t>
      </w:r>
      <w:r w:rsidR="00303CEE"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6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14:30      01.05.2017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По свидетельству очевидцев, 30 апреля на территорию общественного Музея имени Н.К.Рериха заехала легковая машина марки «Ситроен» зеленого цвета. При въезде посту охраны из сотрудников полиции и неизвестного охранного агентства было сказано, что везут инструмент. Предположительно, прибывшие лица до 18.15 находились в зданиях флигеля усадьбы. Есть все основания предполагать, что в здании меняют замки, в том числе, в помещениях Отдела рукописей, мемориальной библиотеке семьи Рерихов, научной библиотеке и архиве Международного Центра Рерихов.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Как следует из информации, размещенной на сайте Совета при Президенте Российской Федерации по развитию гражданского общества и правам человека, «большая часть помещений была опечатана печатью Музея Востока, а почему – никто объяснить не смог». </w:t>
      </w:r>
      <w:hyperlink r:id="rId16" w:tgtFrame="_blank" w:history="1">
        <w:r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http://president-sovet.ru/presscenter/news/read/3895/</w:t>
        </w:r>
      </w:hyperlink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Это значит, что неизвестно, что происходит в помещениях, где находятся представители ГМВ. Неизвестно, что происходит с рукописным наследием Рерихов, которое оказалось без должного контроля со стороны правоохранительных органов, специалистов Международного Центра Рерихов и общественности. Никакой официальной информации нет. Нельзя исключить, что беспрепятственный и бесконтрольный доступ к национальным </w:t>
      </w: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lastRenderedPageBreak/>
        <w:t>культурным ценностям со стороны неизвестных лиц может повлечь за собой непредсказуемые последствия в вопросе сохранения наследия Рерихов.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7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Публикации в СМИ:</w:t>
      </w:r>
    </w:p>
    <w:p w:rsidR="000448DA" w:rsidRPr="000448DA" w:rsidRDefault="00303CEE" w:rsidP="000448DA">
      <w:pPr>
        <w:numPr>
          <w:ilvl w:val="0"/>
          <w:numId w:val="2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17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 xml:space="preserve">Юрий </w:t>
        </w:r>
        <w:proofErr w:type="gramStart"/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Самодуров</w:t>
        </w:r>
        <w:proofErr w:type="gramEnd"/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. Решить вымышленный Минкультуры конфликт с музеем имени Н.К.Рериха предстоит Путину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Эхо Москвы. 30.04.2017</w:t>
      </w:r>
    </w:p>
    <w:p w:rsidR="000448DA" w:rsidRPr="000448DA" w:rsidRDefault="00303CEE" w:rsidP="000448DA">
      <w:pPr>
        <w:numPr>
          <w:ilvl w:val="0"/>
          <w:numId w:val="2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18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Центр Рерихов делает заявление «из подполья»: идет разграбление музея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Новые известия. 30.04.2017</w:t>
      </w:r>
    </w:p>
    <w:p w:rsidR="000448DA" w:rsidRPr="000448DA" w:rsidRDefault="00303CEE" w:rsidP="000448DA">
      <w:pPr>
        <w:numPr>
          <w:ilvl w:val="0"/>
          <w:numId w:val="2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19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Битва за наследие Рерихов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Информ-24. 30.04.2017</w:t>
      </w:r>
    </w:p>
    <w:p w:rsidR="000448DA" w:rsidRPr="000448DA" w:rsidRDefault="00303CEE" w:rsidP="000448DA">
      <w:pPr>
        <w:numPr>
          <w:ilvl w:val="0"/>
          <w:numId w:val="2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20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 xml:space="preserve">Член СПЧ Иван </w:t>
        </w:r>
        <w:proofErr w:type="spellStart"/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Засурский</w:t>
        </w:r>
        <w:proofErr w:type="spellEnd"/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 xml:space="preserve"> стал свидетелем попытки вооруженного захвата музея Рерихов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Совет при Президенте РФ по развитию гражданского общества и правам человека 29.04.2017</w:t>
      </w:r>
    </w:p>
    <w:p w:rsidR="000448DA" w:rsidRPr="000448DA" w:rsidRDefault="00303CEE" w:rsidP="000448DA">
      <w:pPr>
        <w:numPr>
          <w:ilvl w:val="0"/>
          <w:numId w:val="2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21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Михаил Федотов и Андрей Бабушкин посетили опечатанное после «вооруженного захвата» здание музея Рериха в Москве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Совет при Президенте РФ по развитию гражданского общества и правам человека 29.04.2017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8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Закрыть общественный Музей, который создан руками общественности — это преступление.</w:t>
      </w: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br/>
        <w:t xml:space="preserve">Интервью А. В. </w:t>
      </w:r>
      <w:proofErr w:type="spellStart"/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Стеценко</w:t>
      </w:r>
      <w:proofErr w:type="spellEnd"/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, вице-президента Международного Центра Рерихов</w:t>
      </w: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br/>
      </w: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br/>
        <w:t>29.04.2017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39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Кто пытается уничтожить Музей имени Н.К. Рериха? Почему молчат мастера культуры?</w:t>
      </w: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br/>
        <w:t xml:space="preserve">Интервью П.М. </w:t>
      </w:r>
      <w:proofErr w:type="spellStart"/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Журавихина</w:t>
      </w:r>
      <w:proofErr w:type="spellEnd"/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, первого заместителя генерального директора Музея имени Н.К. Рериха. 29.04.2017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0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ПРЯМАЯ ТРАНСЛЯЦИЯ ЗАХВАТА МУЗЕЯ РЕРИХА И ИЗЪЯТИЯ НАСЛЕДИЯ. 29.04.2017 — 18:22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1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 00:18   30.04.2016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 xml:space="preserve">П.М. </w:t>
      </w:r>
      <w:proofErr w:type="spellStart"/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Журавихин</w:t>
      </w:r>
      <w:proofErr w:type="spellEnd"/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: «Идут тотальные нарушения»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2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22:20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Публикации в СМИ:</w:t>
      </w:r>
    </w:p>
    <w:p w:rsidR="000448DA" w:rsidRPr="000448DA" w:rsidRDefault="00303CEE" w:rsidP="000448DA">
      <w:pPr>
        <w:numPr>
          <w:ilvl w:val="0"/>
          <w:numId w:val="3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22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 xml:space="preserve">Иван </w:t>
        </w:r>
        <w:proofErr w:type="spellStart"/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Засурский</w:t>
        </w:r>
        <w:proofErr w:type="spellEnd"/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 xml:space="preserve"> – о захвате Центра Рерихов: «В основе конфликта – дезинформация»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Новые известия, 29.04.2017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3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22:20   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Автозаки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покинули район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4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22:15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Сотрудники Международного Центра Рерихов дают интервью (фрагмент)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5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22:10   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Обращение Генеральному директору ЮНЕСКО Ирине Боковой от имени сотрудников Международного Центра Рерихов и российской общественности // Режим трансляции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6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22:00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Подъехали три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автозака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7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21:32   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А.В.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Стеценко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: «Готовят изъятие наследия, подаренного С.Н. Рерихом. Осуществляется уничтожение общественного Музея имени Н.К. Рериха. Грубо и вероломно нарушены обязательства государства, данные С.Н. Рериху».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8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22:00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Подъехали три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автозака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49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21:53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Сработала сигнализация, судя по всему, пытаются проникнуть в депозитарий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0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21:47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lastRenderedPageBreak/>
        <w:t>Вскрыли двери Музея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1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21:07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Неустановленные лица пытаются попасть в научный корпус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2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20:53   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Сотрудники Музея и общественность по-прежнему стоят у ограды. Пока не наблюдается никаких действий со стороны представителей Министерства культуры, музея Востока и силовых структур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3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20:20   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Павел Михайлович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Журавихин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рассказал представителям СМИ о сегодняшних событиях и незаконных действиях представителей Министерства культуры и музея Востока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4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19:56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Сработала сигнализация Музея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5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19:20   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Сотрудники Музея и общественность обратились к Президенту РФ с просьбой защитить общественный Музей имени Н.К. Рериха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6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18:30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Болгаркой срезается замок задней двери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7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18:20   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У ворот Музея продолжает дежурить общественность. Недавно в Международный Центр Рерихов прибыли Михаил Александрович Федотов, Советник Президента Российской Федерации, председатель Совета при Президенте Российской Федерации по развитию гражданского общества и правам человека, и Андрей Владимирович Бабушкин, председатель межрегиональной общественной благотворительной организации «Комитет за гражданские </w:t>
      </w: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lastRenderedPageBreak/>
        <w:t>права». В течение часа охрана музея Востока не пропускала их внутрь. В настоящее время они находятся на территории Музея и знакомятся с ситуацией.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8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14:47    29.04.2017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80"/>
      </w:tblGrid>
      <w:tr w:rsidR="000448DA" w:rsidRPr="000448DA" w:rsidTr="000448DA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6" w:type="dxa"/>
              <w:left w:w="171" w:type="dxa"/>
              <w:bottom w:w="86" w:type="dxa"/>
              <w:right w:w="171" w:type="dxa"/>
            </w:tcMar>
            <w:vAlign w:val="center"/>
            <w:hideMark/>
          </w:tcPr>
          <w:p w:rsidR="000448DA" w:rsidRPr="000448DA" w:rsidRDefault="000448DA" w:rsidP="000448DA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383838"/>
                <w:sz w:val="24"/>
                <w:szCs w:val="24"/>
                <w:lang w:eastAsia="ru-RU"/>
              </w:rPr>
            </w:pPr>
          </w:p>
        </w:tc>
      </w:tr>
    </w:tbl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 — Мне сейчас стало известно о том, что директор государственного Музея Востока господин Седов дал интервью в информационное агентство «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РИА-Новости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», что они якобы вынуждены были захватить усадьбу Лопухиных, потому что решение арбитражных судов о выселении Международного Центра Рерихов вступили в законную силу. Это ложь. Решение не вступило в законную силу. МЦР подает апелляцию. И это — решение апелляционной инстанции, которое еще не состоялась. Данное утверждение свидетельствует о том, что вот такими путями Государственный музей Востока пытается ввести в заблуждение общественное мнение и руководство страны — что решение суда вступило в законную силу. Теперь другой вопрос. Государственный музей Востока высказывает опасение о том, что мы якобы собираемся вывезти наследие и каким-то образом им распорядиться. Это опять провокация. Международный Центр Рерихов никогда не пойдет на такие меры, чтобы проводить какие-то скрытые перемещения с наследием.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Я официально заявляю: то, что произошло вчера, является настоящим рейдерским захватом Международного Центра Рерихов, его музея и попытка завладеть музеем. Нам вчера удалось предотвратить захват музея. Но, тем не менее, они добились своей цели – Международный Центр Рерихов удален со своей территории. Нам нет доступа к нашему имуществу. Нам не дают доступа к нашей организации, бухгалтерии, отделу кадров, организационных и других служб. Тем самым парализуют отделы нашей организации. Это грубейшее нарушение закона. К сожалению, это все происходит по непосредственному указанию руководства Государственного музея Востока. И, к сожалению, здесь мы находим поддержку правоохранительных органов. Потому что пока они будут разбираться, наследие будет захватываться и грабиться. Государство пока не приняло никаких мер по сохранению наследия и поиску виновных в расхищении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рериховского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наследия и Юрия Николаевича Рериха. До сих пор не желают проводить тщательного независимого расследования по незаконному отсутствию части из коллекции картин Святослава Николаевича Рериха в Государственном музее Востока. Хотя все данные опубликованы. Мы имеем рейдерский, настоящий захват нашей организации с целью ликвидации музея, который был основан Святославом Николаевичем Рерихом.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59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13:23   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28 апреля 2017 года около 21.30 на территорию общественного Музея имени Н.К. Рериха без всякого предупреждения вторглись директор Государственного музея Востока (ГМВ) Александр Седов с юристом Юрием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Избачковым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и несколькими десятками представителей неизвестной силовой структуры. Всем посетителям Музея и руководству Международного Центра Рерихов (МЦР) в ультимативной форме было предложено покинуть здание в связи со сменой собственника. При этом никаких документов о правомерности такого решения представлено не было. Очевидцами произвола и силового захвата Музея стали многочисленные свидетели. Входы на территорию и во все здания Музея были блокированы. Адвокатов МЦР в течение нескольких часов также не допускали на территорию. После вмешательства полиции входные двери в здание были опечатаны представителями ГМВ и </w:t>
      </w: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lastRenderedPageBreak/>
        <w:t>МЦР. На территории Музея осталось только нескольких представителей службы безопасности МЦР и силовой структуры ГМВ. Музей не работает. Полиция находится внутри и снаружи территории Музея, гарантируя его неприкосновенность, и вместо судебных органов разбирается в существующей проблеме. Всю ночь у ворот Музея дежурила общественность.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На сайте Министерства культуры в качестве информационной поддержки захвата Музея появилось «Заявление по ситуации вокруг усадьбы Лопухиных и Международного Центра Рерихов», в котором незаконные действия руководства Музея Востока представлены как «</w:t>
      </w: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предпринятые меры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по обеспечению сохранности усадьбы Лопухиных». Это заявление Минкультуры не соответствует действительности и вводит в заблуждение государственные органы, общественность и СМИ. Требования Музея Востока и его действия по захвату усадьбы Лопухиных и общественного Музея имени Н.К. Рериха совершенно незаконны, т.к. нет решения суда, вступившего в силу. МЦР будет добиваться справедливости всеми возможными законными способами и намерен обратиться за помощью в ООН, ЮНЕСКО, а также к российской и международной культурной общественности.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МЦР подготовил </w:t>
      </w: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новый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интернет-ресурс, освещающий действия Министерства культуры РФ по разрушению общественного Музея имени Н.К. Рериха и захвату принадлежащего Музею наследия семьи Рерихов: </w:t>
      </w:r>
      <w:hyperlink r:id="rId23" w:tgtFrame="_blank" w:history="1">
        <w:r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https://save.icr.su/ru</w:t>
        </w:r>
      </w:hyperlink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Мы будем постоянно информировать общественность о дальнейшем развитии ситуации.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60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9:39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Публикации в СМИ:</w:t>
      </w:r>
    </w:p>
    <w:p w:rsidR="000448DA" w:rsidRPr="000448DA" w:rsidRDefault="00303CEE" w:rsidP="000448DA">
      <w:pPr>
        <w:numPr>
          <w:ilvl w:val="0"/>
          <w:numId w:val="4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24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У Минкультуры появились собственные силовики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Drolma1. </w:t>
      </w:r>
      <w:proofErr w:type="spellStart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Блог</w:t>
      </w:r>
      <w:proofErr w:type="spellEnd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«Конт», 29.04.2017</w:t>
      </w:r>
    </w:p>
    <w:p w:rsidR="000448DA" w:rsidRPr="000448DA" w:rsidRDefault="00303CEE" w:rsidP="000448DA">
      <w:pPr>
        <w:numPr>
          <w:ilvl w:val="0"/>
          <w:numId w:val="4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25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Рейдерский захват музея Рерихов? Комментарии очевидцев ВИДЕО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5 канал. 29.04.2017</w:t>
      </w:r>
    </w:p>
    <w:p w:rsidR="000448DA" w:rsidRPr="000448DA" w:rsidRDefault="00303CEE" w:rsidP="000448DA">
      <w:pPr>
        <w:numPr>
          <w:ilvl w:val="0"/>
          <w:numId w:val="4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26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 xml:space="preserve">В Музей Рериха снова пришли с </w:t>
        </w:r>
        <w:proofErr w:type="spellStart"/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ОМОНом</w:t>
        </w:r>
        <w:proofErr w:type="spellEnd"/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Собеседник. 29.04.2017</w:t>
      </w:r>
    </w:p>
    <w:p w:rsidR="000448DA" w:rsidRPr="000448DA" w:rsidRDefault="00303CEE" w:rsidP="000448DA">
      <w:pPr>
        <w:numPr>
          <w:ilvl w:val="0"/>
          <w:numId w:val="4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27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Начался силовой захват музея Рерихов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Новые Известия. 28.04.2017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7:50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 xml:space="preserve">Юрий </w:t>
      </w:r>
      <w:proofErr w:type="gramStart"/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Самодуров</w:t>
      </w:r>
      <w:proofErr w:type="gramEnd"/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. Последняя информация и крайне опасная ситуация с общественным Музеем имени Рериха // Эхо Москвы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Ночью подполковник (или полковник) ОБЭП (это так официально он представился) Сергей Викторович Вьюнов возил в отделение милиции Хамовники вице-президента МЦР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Стеценко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, юриста МЦР, представителя (сотрудника)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софедарации</w:t>
      </w: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,п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риехавшего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на помощь Музею Рериха, а также директора Музея Востока Седова и юриста Музея Востока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Избочкова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РАЗБИРАТЬСЯ С ДОКУМЕНТАМИ — ЧЕЙ МУЗЕЙ. Попытку сотрудников Музея Рериха не ездить для этого в отделение Хамовники Вьюнов отверг — «тогда мы вас сейчас всех заберем»</w:t>
      </w: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.П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ришлось поехать. Главные слова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Вьюнова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после встречи в отделении милиции в Хамовниках были следующие: «Хорошо. В Главке решат, чей музей».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Источник: </w:t>
      </w:r>
      <w:hyperlink r:id="rId28" w:tgtFrame="_blank" w:history="1">
        <w:r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«Эхо Москвы». 29.04.2017</w:t>
        </w:r>
      </w:hyperlink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61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lastRenderedPageBreak/>
        <w:t>7:15  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На сайте Министерства культуры появилось сообщение «Заявление по ситуации вокруг усадьбы Лопухиных и Международного Центра Рерихов», в котором незаконные действия руководства музея Востока оправдываются тем, что им «были </w:t>
      </w: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предприняты меры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по обеспечению сохранности усадьбы Лопухиных».</w:t>
      </w:r>
    </w:p>
    <w:p w:rsidR="000448DA" w:rsidRPr="000448DA" w:rsidRDefault="000448DA" w:rsidP="000448DA">
      <w:pPr>
        <w:spacing w:before="100" w:beforeAutospacing="1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Это сообщение Министерства культуры не соответствует действительности и вводит в заблуждение государственные органы, общественность и СМИ. Требования Музея Востока и его действия по захвату усадьбы Лопухиных и общественного Музея имени Н.К. Рериха совершенно незаконны. Приговор Арбитражного суда еще не вступил в силу. В настоящее время Международный Центр Рерихов готовит апелляцию на решение суда. Срок ее подачи – 7 мая 2017 года.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Международный Центр Рерихов будет добиваться справедливости всеми возможными законными способами.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62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7:00    29.04.2017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СМИ о данной ситуации:</w:t>
      </w:r>
    </w:p>
    <w:p w:rsidR="000448DA" w:rsidRPr="000448DA" w:rsidRDefault="00303CEE" w:rsidP="000448DA">
      <w:pPr>
        <w:numPr>
          <w:ilvl w:val="0"/>
          <w:numId w:val="1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29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Остановить незаконное выселение Музея им. Н.К. Рериха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</w:t>
      </w:r>
      <w:proofErr w:type="spellStart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FrontDays</w:t>
      </w:r>
      <w:proofErr w:type="spellEnd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. Частный </w:t>
      </w:r>
      <w:proofErr w:type="spellStart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кореспондент</w:t>
      </w:r>
      <w:proofErr w:type="spellEnd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29.04.2017</w:t>
      </w:r>
    </w:p>
    <w:p w:rsidR="000448DA" w:rsidRPr="000448DA" w:rsidRDefault="00303CEE" w:rsidP="000448DA">
      <w:pPr>
        <w:numPr>
          <w:ilvl w:val="0"/>
          <w:numId w:val="1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30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Сотрудников Международного центра Рерихов попросили освободить здание Центра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Интерфакс. 29.04.2017</w:t>
      </w:r>
    </w:p>
    <w:p w:rsidR="000448DA" w:rsidRPr="000448DA" w:rsidRDefault="00303CEE" w:rsidP="000448DA">
      <w:pPr>
        <w:numPr>
          <w:ilvl w:val="0"/>
          <w:numId w:val="1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31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Появилось видео выселения сотрудников Международного центра Рерихов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Федерал пресс. 29.04.2017</w:t>
      </w:r>
    </w:p>
    <w:p w:rsidR="000448DA" w:rsidRPr="000448DA" w:rsidRDefault="00303CEE" w:rsidP="000448DA">
      <w:pPr>
        <w:numPr>
          <w:ilvl w:val="0"/>
          <w:numId w:val="1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32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В Москве происходит захват усадьбы Лопухиных — Музея имени Н.К. Рериха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</w:t>
      </w:r>
      <w:proofErr w:type="spellStart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FrontDays</w:t>
      </w:r>
      <w:proofErr w:type="spellEnd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. Частный </w:t>
      </w:r>
      <w:proofErr w:type="spellStart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кореспондент</w:t>
      </w:r>
      <w:proofErr w:type="spellEnd"/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29.04.2017</w:t>
      </w:r>
    </w:p>
    <w:p w:rsidR="000448DA" w:rsidRPr="000448DA" w:rsidRDefault="00303CEE" w:rsidP="000448DA">
      <w:pPr>
        <w:numPr>
          <w:ilvl w:val="0"/>
          <w:numId w:val="1"/>
        </w:numPr>
        <w:spacing w:before="100" w:beforeAutospacing="1" w:after="100" w:afterAutospacing="1" w:line="240" w:lineRule="auto"/>
        <w:ind w:left="343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hyperlink r:id="rId33" w:tgtFrame="_blank" w:history="1">
        <w:r w:rsidR="000448DA" w:rsidRPr="000448DA">
          <w:rPr>
            <w:rFonts w:ascii="PT Sans" w:eastAsia="Times New Roman" w:hAnsi="PT Sans" w:cs="Times New Roman"/>
            <w:color w:val="0288D1"/>
            <w:sz w:val="24"/>
            <w:szCs w:val="24"/>
            <w:lang w:eastAsia="ru-RU"/>
          </w:rPr>
          <w:t>Рейдерский захват музея Рерихов? Комментарии очевидцев ВИДЕО</w:t>
        </w:r>
      </w:hyperlink>
      <w:r w:rsidR="000448DA"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// Телерадиокомпания «Петербург». 29.04.2017</w:t>
      </w:r>
    </w:p>
    <w:p w:rsidR="000448DA" w:rsidRPr="000448DA" w:rsidRDefault="000448DA" w:rsidP="000448DA">
      <w:pPr>
        <w:spacing w:before="100" w:beforeAutospacing="1" w:after="343" w:line="240" w:lineRule="auto"/>
        <w:jc w:val="center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*     *    *</w:t>
      </w:r>
    </w:p>
    <w:p w:rsidR="000448DA" w:rsidRPr="000448DA" w:rsidRDefault="000448DA" w:rsidP="000448DA">
      <w:pPr>
        <w:spacing w:before="100" w:beforeAutospacing="1" w:after="343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4:10     29.04.2017</w:t>
      </w:r>
    </w:p>
    <w:p w:rsidR="000448DA" w:rsidRPr="000448DA" w:rsidRDefault="000448DA" w:rsidP="000448DA">
      <w:pPr>
        <w:spacing w:before="100" w:beforeAutospacing="1" w:after="343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Как стало известно, около полуночи по инициативе представителя музея Востока была предпринята попытка ломом взломать дверь в 5 строение усадьбы Лопухиных. Этой попытке воспрепятствовали сотрудники МЦР.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63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3:25    29.04.2017</w:t>
      </w:r>
    </w:p>
    <w:p w:rsidR="000448DA" w:rsidRPr="000448DA" w:rsidRDefault="000448DA" w:rsidP="000448DA">
      <w:pPr>
        <w:spacing w:before="100" w:beforeAutospacing="1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Входы в здания Музея опечатаны. Территорию покинули представители музея Востока (директор А.В.Седов и юрист Ю.С.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Избачков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), а также представители правоохранительных органов. На территории остаются по 4 человека со стороны МЦР и музея Востока.</w:t>
      </w:r>
    </w:p>
    <w:p w:rsidR="000448DA" w:rsidRPr="000448DA" w:rsidRDefault="000448DA" w:rsidP="000448DA">
      <w:pPr>
        <w:spacing w:before="100" w:beforeAutospacing="1" w:after="343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Вице-президент МЦР А.В.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Стеценко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вместе с адвокатом А.А. Абрамовой отправились в ОВД Хамовники для обжалования действий представителей музея Востока.</w:t>
      </w:r>
    </w:p>
    <w:p w:rsidR="000448DA" w:rsidRPr="000448DA" w:rsidRDefault="000448DA" w:rsidP="000448DA">
      <w:pPr>
        <w:spacing w:before="100" w:beforeAutospacing="1" w:after="343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lastRenderedPageBreak/>
        <w:t>Активисты продолжают дежурство у ворот усадьбы Лопухиных.</w:t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64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 00:10   29.04.2017</w:t>
      </w:r>
    </w:p>
    <w:p w:rsidR="000448DA" w:rsidRPr="000448DA" w:rsidRDefault="000448DA" w:rsidP="000448DA">
      <w:pPr>
        <w:spacing w:before="100" w:beforeAutospacing="1" w:after="343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b/>
          <w:bCs/>
          <w:noProof/>
          <w:color w:val="0288D1"/>
          <w:sz w:val="24"/>
          <w:szCs w:val="24"/>
          <w:lang w:eastAsia="ru-RU"/>
        </w:rPr>
        <w:drawing>
          <wp:inline distT="0" distB="0" distL="0" distR="0">
            <wp:extent cx="2514600" cy="2503805"/>
            <wp:effectExtent l="19050" t="0" r="0" b="0"/>
            <wp:docPr id="5" name="Рисунок 5" descr="https://save.icr.su/wp-content/uploads/-000/1/09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ve.icr.su/wp-content/uploads/-000/1/09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    </w:t>
      </w:r>
      <w:r>
        <w:rPr>
          <w:rFonts w:ascii="PT Sans" w:eastAsia="Times New Roman" w:hAnsi="PT Sans" w:cs="Times New Roman"/>
          <w:b/>
          <w:bCs/>
          <w:noProof/>
          <w:color w:val="0288D1"/>
          <w:sz w:val="24"/>
          <w:szCs w:val="24"/>
          <w:lang w:eastAsia="ru-RU"/>
        </w:rPr>
        <w:drawing>
          <wp:inline distT="0" distB="0" distL="0" distR="0">
            <wp:extent cx="2514600" cy="2623185"/>
            <wp:effectExtent l="19050" t="0" r="0" b="0"/>
            <wp:docPr id="6" name="Рисунок 6" descr="https://save.icr.su/wp-content/uploads/-000/1/10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ve.icr.su/wp-content/uploads/-000/1/10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65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23:10    28.04.2017</w:t>
      </w:r>
    </w:p>
    <w:p w:rsidR="000448DA" w:rsidRPr="000448DA" w:rsidRDefault="000448DA" w:rsidP="000448DA">
      <w:pPr>
        <w:spacing w:before="100" w:beforeAutospacing="1" w:after="343" w:line="240" w:lineRule="auto"/>
        <w:jc w:val="both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b/>
          <w:bCs/>
          <w:noProof/>
          <w:color w:val="0288D1"/>
          <w:sz w:val="24"/>
          <w:szCs w:val="24"/>
          <w:lang w:eastAsia="ru-RU"/>
        </w:rPr>
        <w:drawing>
          <wp:inline distT="0" distB="0" distL="0" distR="0">
            <wp:extent cx="2863215" cy="1600200"/>
            <wp:effectExtent l="19050" t="0" r="0" b="0"/>
            <wp:docPr id="8" name="Рисунок 8" descr="20170428_214413_resized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0428_214413_resized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 </w:t>
      </w:r>
      <w:r>
        <w:rPr>
          <w:rFonts w:ascii="PT Sans" w:eastAsia="Times New Roman" w:hAnsi="PT Sans" w:cs="Times New Roman"/>
          <w:b/>
          <w:bCs/>
          <w:noProof/>
          <w:color w:val="0288D1"/>
          <w:sz w:val="24"/>
          <w:szCs w:val="24"/>
          <w:lang w:eastAsia="ru-RU"/>
        </w:rPr>
        <w:drawing>
          <wp:inline distT="0" distB="0" distL="0" distR="0">
            <wp:extent cx="2863215" cy="1600200"/>
            <wp:effectExtent l="19050" t="0" r="0" b="0"/>
            <wp:docPr id="9" name="Рисунок 9" descr="20170428_214559_resized (1)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0428_214559_resized (1)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DA" w:rsidRPr="000448DA" w:rsidRDefault="00303CEE" w:rsidP="000448DA">
      <w:pPr>
        <w:spacing w:after="257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303CEE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pict>
          <v:rect id="_x0000_i1066" style="width:0;height:.85pt" o:hralign="center" o:hrstd="t" o:hr="t" fillcolor="#a0a0a0" stroked="f"/>
        </w:pic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b/>
          <w:bCs/>
          <w:color w:val="383838"/>
          <w:sz w:val="24"/>
          <w:szCs w:val="24"/>
          <w:lang w:eastAsia="ru-RU"/>
        </w:rPr>
        <w:t>В Москве происходит захват усадьбы Лопухиных — Музея имени Н. К. Рериха // Частный Корреспондент. 28.04.2017 — 22:00. 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Издатель «Частного корреспондента» и член Совета по правам человека при президенте России Иван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Засурский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стал свидетелем попытки захвата Музея им. Н. К. Рериха.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Вооруженные люди в сопровождении полиции вошли на территорию </w:t>
      </w:r>
      <w:proofErr w:type="gram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музея</w:t>
      </w:r>
      <w:proofErr w:type="gram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и отказываются его покидать, аргументируя это решением суда, хотя срок вступления приговора в силу ещё не наступил. Юристы музея готовятся подавать апелляцию против решения суда о выселении музея из двух зданий, которые вместе представляют собой усадьбу Лопухиных.</w:t>
      </w:r>
    </w:p>
    <w:p w:rsidR="000448DA" w:rsidRPr="000448DA" w:rsidRDefault="000448DA" w:rsidP="000448DA">
      <w:pPr>
        <w:spacing w:before="100" w:beforeAutospacing="1" w:after="343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В основе спора Министерства культуры и музея лежит право общественной организации быть хранителем наследия семьи Рерихов. Хотя передача всего наследия общественной организации было одним из главных пунктов завещания Станислава Рериха, Министерство </w:t>
      </w: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lastRenderedPageBreak/>
        <w:t>культуры последовательно оспаривает право международного центра Рерихов быть хранилищем наследия. При этом количество картин, которые хранятся в музее Востока и других государственных организациях, год от года продолжает уменьшаться.</w:t>
      </w:r>
    </w:p>
    <w:p w:rsidR="000448DA" w:rsidRPr="000448DA" w:rsidRDefault="000448DA" w:rsidP="000448DA">
      <w:pPr>
        <w:spacing w:before="100" w:beforeAutospacing="1" w:line="240" w:lineRule="auto"/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</w:pPr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Примечательно, что в письме министра культуры Владимира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Мединского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президенту России Владимиру Путину речь идёт о коллекции в 282 картины, тогда как в письме Святослава Рериха фигурирует 286 картин. Тем не менее, письмо </w:t>
      </w:r>
      <w:proofErr w:type="spellStart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>Мединского</w:t>
      </w:r>
      <w:proofErr w:type="spellEnd"/>
      <w:r w:rsidRPr="000448DA">
        <w:rPr>
          <w:rFonts w:ascii="PT Sans" w:eastAsia="Times New Roman" w:hAnsi="PT Sans" w:cs="Times New Roman"/>
          <w:color w:val="383838"/>
          <w:sz w:val="24"/>
          <w:szCs w:val="24"/>
          <w:lang w:eastAsia="ru-RU"/>
        </w:rPr>
        <w:t xml:space="preserve"> уже стало основанием для продолжительной компании по преследованию международного центра.</w:t>
      </w:r>
    </w:p>
    <w:sectPr w:rsidR="000448DA" w:rsidRPr="000448DA" w:rsidSect="00D70420">
      <w:pgSz w:w="11906" w:h="16838"/>
      <w:pgMar w:top="993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A005E"/>
    <w:multiLevelType w:val="multilevel"/>
    <w:tmpl w:val="7A50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4D555C6"/>
    <w:multiLevelType w:val="multilevel"/>
    <w:tmpl w:val="9224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2D572AD"/>
    <w:multiLevelType w:val="multilevel"/>
    <w:tmpl w:val="5216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BA22BBA"/>
    <w:multiLevelType w:val="multilevel"/>
    <w:tmpl w:val="A87C1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A374C"/>
    <w:rsid w:val="00005874"/>
    <w:rsid w:val="000448DA"/>
    <w:rsid w:val="00071E6C"/>
    <w:rsid w:val="00084152"/>
    <w:rsid w:val="000848EA"/>
    <w:rsid w:val="00131216"/>
    <w:rsid w:val="00155CD3"/>
    <w:rsid w:val="00187157"/>
    <w:rsid w:val="00195810"/>
    <w:rsid w:val="001A4AD2"/>
    <w:rsid w:val="001F68E1"/>
    <w:rsid w:val="00200EEA"/>
    <w:rsid w:val="00211993"/>
    <w:rsid w:val="00217E57"/>
    <w:rsid w:val="00234327"/>
    <w:rsid w:val="002437BB"/>
    <w:rsid w:val="002443A6"/>
    <w:rsid w:val="00247444"/>
    <w:rsid w:val="00276EA3"/>
    <w:rsid w:val="00291B4E"/>
    <w:rsid w:val="002B24DA"/>
    <w:rsid w:val="002C2A4E"/>
    <w:rsid w:val="002C52EF"/>
    <w:rsid w:val="002C74F5"/>
    <w:rsid w:val="002C7B5D"/>
    <w:rsid w:val="002F1B76"/>
    <w:rsid w:val="00302D1E"/>
    <w:rsid w:val="00303CEE"/>
    <w:rsid w:val="00380063"/>
    <w:rsid w:val="003C5549"/>
    <w:rsid w:val="0040143F"/>
    <w:rsid w:val="0042524B"/>
    <w:rsid w:val="00456CEE"/>
    <w:rsid w:val="004A73F9"/>
    <w:rsid w:val="004F1A54"/>
    <w:rsid w:val="004F1B3A"/>
    <w:rsid w:val="004F7990"/>
    <w:rsid w:val="00565334"/>
    <w:rsid w:val="005A4CAC"/>
    <w:rsid w:val="005A5912"/>
    <w:rsid w:val="005D23FD"/>
    <w:rsid w:val="005E1F55"/>
    <w:rsid w:val="00620860"/>
    <w:rsid w:val="0064728B"/>
    <w:rsid w:val="006B4032"/>
    <w:rsid w:val="00711653"/>
    <w:rsid w:val="007118D0"/>
    <w:rsid w:val="00720247"/>
    <w:rsid w:val="0072247D"/>
    <w:rsid w:val="00737C92"/>
    <w:rsid w:val="00741607"/>
    <w:rsid w:val="00781F54"/>
    <w:rsid w:val="007E3B70"/>
    <w:rsid w:val="007E6304"/>
    <w:rsid w:val="007F17F4"/>
    <w:rsid w:val="00801772"/>
    <w:rsid w:val="008060B4"/>
    <w:rsid w:val="0089623C"/>
    <w:rsid w:val="008A54C1"/>
    <w:rsid w:val="008B65A2"/>
    <w:rsid w:val="008D2D64"/>
    <w:rsid w:val="008D356B"/>
    <w:rsid w:val="008E628E"/>
    <w:rsid w:val="008F4F40"/>
    <w:rsid w:val="00942D2D"/>
    <w:rsid w:val="00960462"/>
    <w:rsid w:val="00961DDD"/>
    <w:rsid w:val="00982C34"/>
    <w:rsid w:val="009A2E6E"/>
    <w:rsid w:val="009D00DD"/>
    <w:rsid w:val="009E1C5D"/>
    <w:rsid w:val="009F66FF"/>
    <w:rsid w:val="00A23A3D"/>
    <w:rsid w:val="00A4472F"/>
    <w:rsid w:val="00A6195E"/>
    <w:rsid w:val="00A71496"/>
    <w:rsid w:val="00A851D1"/>
    <w:rsid w:val="00A9119B"/>
    <w:rsid w:val="00A96C5A"/>
    <w:rsid w:val="00AF60EF"/>
    <w:rsid w:val="00AF64F9"/>
    <w:rsid w:val="00B449D4"/>
    <w:rsid w:val="00B47E4D"/>
    <w:rsid w:val="00B60973"/>
    <w:rsid w:val="00B8243A"/>
    <w:rsid w:val="00BA374C"/>
    <w:rsid w:val="00BB0243"/>
    <w:rsid w:val="00BD42C7"/>
    <w:rsid w:val="00BE5F13"/>
    <w:rsid w:val="00BF39DD"/>
    <w:rsid w:val="00C04F80"/>
    <w:rsid w:val="00C123DA"/>
    <w:rsid w:val="00C23C70"/>
    <w:rsid w:val="00C416EC"/>
    <w:rsid w:val="00CA7BE7"/>
    <w:rsid w:val="00CD6614"/>
    <w:rsid w:val="00D23DAD"/>
    <w:rsid w:val="00D347EE"/>
    <w:rsid w:val="00D43D33"/>
    <w:rsid w:val="00D66B94"/>
    <w:rsid w:val="00D70420"/>
    <w:rsid w:val="00D75057"/>
    <w:rsid w:val="00D871D5"/>
    <w:rsid w:val="00DA1C81"/>
    <w:rsid w:val="00DA6962"/>
    <w:rsid w:val="00DB0046"/>
    <w:rsid w:val="00DD60B4"/>
    <w:rsid w:val="00DE390E"/>
    <w:rsid w:val="00E14DBA"/>
    <w:rsid w:val="00E20021"/>
    <w:rsid w:val="00E216EE"/>
    <w:rsid w:val="00E766AE"/>
    <w:rsid w:val="00E8230B"/>
    <w:rsid w:val="00E8307C"/>
    <w:rsid w:val="00E93B99"/>
    <w:rsid w:val="00EC5D5E"/>
    <w:rsid w:val="00EE1A16"/>
    <w:rsid w:val="00F12B95"/>
    <w:rsid w:val="00F16612"/>
    <w:rsid w:val="00F26300"/>
    <w:rsid w:val="00F42B96"/>
    <w:rsid w:val="00F85711"/>
    <w:rsid w:val="00FA0F99"/>
    <w:rsid w:val="00FB3302"/>
    <w:rsid w:val="00FB3784"/>
    <w:rsid w:val="00FB4279"/>
    <w:rsid w:val="00FB7CA9"/>
    <w:rsid w:val="00FE57B5"/>
    <w:rsid w:val="00FF12BA"/>
    <w:rsid w:val="00FF6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F1B"/>
  </w:style>
  <w:style w:type="paragraph" w:styleId="1">
    <w:name w:val="heading 1"/>
    <w:basedOn w:val="a"/>
    <w:link w:val="10"/>
    <w:uiPriority w:val="9"/>
    <w:qFormat/>
    <w:rsid w:val="000448DA"/>
    <w:pPr>
      <w:spacing w:before="100" w:beforeAutospacing="1" w:after="257" w:line="0" w:lineRule="auto"/>
      <w:outlineLvl w:val="0"/>
    </w:pPr>
    <w:rPr>
      <w:rFonts w:ascii="PT Sans Narrow" w:eastAsia="Times New Roman" w:hAnsi="PT Sans Narrow" w:cs="Times New Roman"/>
      <w:b/>
      <w:bCs/>
      <w:color w:val="5E5E5E"/>
      <w:kern w:val="36"/>
      <w:sz w:val="55"/>
      <w:szCs w:val="5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74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48DA"/>
    <w:pPr>
      <w:spacing w:before="100" w:beforeAutospacing="1" w:after="343" w:line="240" w:lineRule="auto"/>
    </w:pPr>
    <w:rPr>
      <w:rFonts w:ascii="PT Sans" w:eastAsia="Times New Roman" w:hAnsi="PT Sans" w:cs="Times New Roman"/>
      <w:color w:val="383838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448DA"/>
    <w:rPr>
      <w:strike w:val="0"/>
      <w:dstrike w:val="0"/>
      <w:color w:val="0288D1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0448DA"/>
    <w:rPr>
      <w:rFonts w:ascii="PT Sans Narrow" w:eastAsia="Times New Roman" w:hAnsi="PT Sans Narrow" w:cs="Times New Roman"/>
      <w:b/>
      <w:bCs/>
      <w:color w:val="5E5E5E"/>
      <w:kern w:val="36"/>
      <w:sz w:val="55"/>
      <w:szCs w:val="55"/>
      <w:lang w:eastAsia="ru-RU"/>
    </w:rPr>
  </w:style>
  <w:style w:type="character" w:styleId="a7">
    <w:name w:val="Strong"/>
    <w:basedOn w:val="a0"/>
    <w:uiPriority w:val="22"/>
    <w:qFormat/>
    <w:rsid w:val="000448DA"/>
    <w:rPr>
      <w:b/>
      <w:bCs/>
    </w:rPr>
  </w:style>
  <w:style w:type="character" w:customStyle="1" w:styleId="current">
    <w:name w:val="current"/>
    <w:basedOn w:val="a0"/>
    <w:rsid w:val="000448DA"/>
  </w:style>
  <w:style w:type="character" w:customStyle="1" w:styleId="category-button">
    <w:name w:val="category-button"/>
    <w:basedOn w:val="a0"/>
    <w:rsid w:val="000448DA"/>
  </w:style>
  <w:style w:type="character" w:customStyle="1" w:styleId="date-day">
    <w:name w:val="date-day"/>
    <w:basedOn w:val="a0"/>
    <w:rsid w:val="000448DA"/>
  </w:style>
  <w:style w:type="character" w:customStyle="1" w:styleId="date-mth-yr">
    <w:name w:val="date-mth-yr"/>
    <w:basedOn w:val="a0"/>
    <w:rsid w:val="000448DA"/>
  </w:style>
  <w:style w:type="character" w:customStyle="1" w:styleId="post-view">
    <w:name w:val="post-view"/>
    <w:basedOn w:val="a0"/>
    <w:rsid w:val="000448DA"/>
  </w:style>
  <w:style w:type="character" w:customStyle="1" w:styleId="no-wikidata">
    <w:name w:val="no-wikidata"/>
    <w:basedOn w:val="a0"/>
    <w:rsid w:val="002437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7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9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9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1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06709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37030">
                                  <w:marLeft w:val="0"/>
                                  <w:marRight w:val="0"/>
                                  <w:marTop w:val="25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9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89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2697">
                              <w:marLeft w:val="0"/>
                              <w:marRight w:val="0"/>
                              <w:marTop w:val="0"/>
                              <w:marBottom w:val="343"/>
                              <w:divBdr>
                                <w:top w:val="none" w:sz="0" w:space="0" w:color="auto"/>
                                <w:left w:val="single" w:sz="36" w:space="17" w:color="0288D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94827">
                              <w:marLeft w:val="0"/>
                              <w:marRight w:val="0"/>
                              <w:marTop w:val="0"/>
                              <w:marBottom w:val="3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628796">
                              <w:marLeft w:val="0"/>
                              <w:marRight w:val="0"/>
                              <w:marTop w:val="0"/>
                              <w:marBottom w:val="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015034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72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59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802534">
                                  <w:marLeft w:val="0"/>
                                  <w:marRight w:val="0"/>
                                  <w:marTop w:val="25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0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5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1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86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14838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4370">
                                  <w:marLeft w:val="0"/>
                                  <w:marRight w:val="0"/>
                                  <w:marTop w:val="25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9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5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3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0685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9256">
                                  <w:marLeft w:val="0"/>
                                  <w:marRight w:val="0"/>
                                  <w:marTop w:val="25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ave.icr.su/ru/2017/05/protest-protiv-snyatiya-znameni-mira/" TargetMode="External"/><Relationship Id="rId18" Type="http://schemas.openxmlformats.org/officeDocument/2006/relationships/hyperlink" Target="http://newizv.ru/news/society/30-04-2017/tsentr-rerihov-delaet-zayavlenie-iz-podpolya-idet-razgrablenie-muzeya" TargetMode="External"/><Relationship Id="rId26" Type="http://schemas.openxmlformats.org/officeDocument/2006/relationships/hyperlink" Target="http://sobesednik.ru/kultura-i-tv/20170429-v-muzey-reriha-snova-prishli-s-omonom" TargetMode="External"/><Relationship Id="rId39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://www.president-sovet.ru/presscenter/news/read/3895/" TargetMode="External"/><Relationship Id="rId34" Type="http://schemas.openxmlformats.org/officeDocument/2006/relationships/hyperlink" Target="https://save.icr.su/wp-content/uploads/-000/1/09.jpg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save.icr.su/ru/category/hronika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echo.msk.ru/blog/samodurov/1972438-echo/" TargetMode="External"/><Relationship Id="rId25" Type="http://schemas.openxmlformats.org/officeDocument/2006/relationships/hyperlink" Target="http://www.5-tv.ru/news/124698/" TargetMode="External"/><Relationship Id="rId33" Type="http://schemas.openxmlformats.org/officeDocument/2006/relationships/hyperlink" Target="http://www.5-tv.ru/news/124698/" TargetMode="External"/><Relationship Id="rId38" Type="http://schemas.openxmlformats.org/officeDocument/2006/relationships/hyperlink" Target="https://save.icr.su/wp-content/uploads/-000/1/20170428_214413_resized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president-sovet.ru/presscenter/news/read/3895/" TargetMode="External"/><Relationship Id="rId20" Type="http://schemas.openxmlformats.org/officeDocument/2006/relationships/hyperlink" Target="http://www.president-sovet.ru/presscenter/news/read/3893/" TargetMode="External"/><Relationship Id="rId29" Type="http://schemas.openxmlformats.org/officeDocument/2006/relationships/hyperlink" Target="http://www.chaskor.ru/news/pismo_k_spch_s_prizyvom_ostanovit_nezakonnoe_vyselenie_muzeya_im_n_k_reriha_41875" TargetMode="External"/><Relationship Id="rId41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save.icr.su/ru/2017/05/srochno-proishodit-zahvat-muzeya-imeni-n-k-reriha-obnovlyaetsya/" TargetMode="External"/><Relationship Id="rId11" Type="http://schemas.openxmlformats.org/officeDocument/2006/relationships/hyperlink" Target="mailto:theroerichmuseum@gmail.com" TargetMode="External"/><Relationship Id="rId24" Type="http://schemas.openxmlformats.org/officeDocument/2006/relationships/hyperlink" Target="http://save.icr.su/ru/2017/04/drolma1-u-minkultury-poyavilis-sobstvennye-siloviki-blog-kont-29-04-2017/" TargetMode="External"/><Relationship Id="rId32" Type="http://schemas.openxmlformats.org/officeDocument/2006/relationships/hyperlink" Target="http://www.chaskor.ru/news/v_moskve_proishodit_zahvat_usadby_lopuhinyh_-_muzeya_imeni_n_k_reriha_41873" TargetMode="External"/><Relationship Id="rId37" Type="http://schemas.openxmlformats.org/officeDocument/2006/relationships/image" Target="media/image5.jpeg"/><Relationship Id="rId40" Type="http://schemas.openxmlformats.org/officeDocument/2006/relationships/hyperlink" Target="https://save.icr.su/wp-content/uploads/-000/1/20170428_214559_resized%20(1).jpg" TargetMode="External"/><Relationship Id="rId5" Type="http://schemas.openxmlformats.org/officeDocument/2006/relationships/hyperlink" Target="https://www.youtube.com/watch?v=0S_IW5JC-Qc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save.icr.su/ru" TargetMode="External"/><Relationship Id="rId28" Type="http://schemas.openxmlformats.org/officeDocument/2006/relationships/hyperlink" Target="http://echo.msk.ru/blog/samodurov/1971990-echo/" TargetMode="External"/><Relationship Id="rId36" Type="http://schemas.openxmlformats.org/officeDocument/2006/relationships/hyperlink" Target="https://save.icr.su/wp-content/uploads/-000/1/10.jpg" TargetMode="External"/><Relationship Id="rId10" Type="http://schemas.openxmlformats.org/officeDocument/2006/relationships/hyperlink" Target="https://12.&#1084;&#1074;&#1076;.&#1088;&#1092;/document/7347516" TargetMode="External"/><Relationship Id="rId19" Type="http://schemas.openxmlformats.org/officeDocument/2006/relationships/hyperlink" Target="http://inform-24.com/12828-bitva-za-nasledie-rerihov.html" TargetMode="External"/><Relationship Id="rId31" Type="http://schemas.openxmlformats.org/officeDocument/2006/relationships/hyperlink" Target="http://fedpress.ru/news/77/society/17808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ve.icr.su/ru/category/hronika/" TargetMode="External"/><Relationship Id="rId14" Type="http://schemas.openxmlformats.org/officeDocument/2006/relationships/hyperlink" Target="https://save.icr.su/wp-content/uploads/2017/05/public.jpg" TargetMode="External"/><Relationship Id="rId22" Type="http://schemas.openxmlformats.org/officeDocument/2006/relationships/hyperlink" Target="http://newizv.ru/news/society/29-04-2017/ivan-zasurskiy-o-zahvate-tsentra-rerihov-v-osnove-konflikta-dezinformatsiya" TargetMode="External"/><Relationship Id="rId27" Type="http://schemas.openxmlformats.org/officeDocument/2006/relationships/hyperlink" Target="http://newizv.ru/news/society/28-04-2017/nachalsya-silovoy-zahvat-muzeya-rerihov" TargetMode="External"/><Relationship Id="rId30" Type="http://schemas.openxmlformats.org/officeDocument/2006/relationships/hyperlink" Target="http://www.interfax.ru/culture/560507" TargetMode="External"/><Relationship Id="rId35" Type="http://schemas.openxmlformats.org/officeDocument/2006/relationships/image" Target="media/image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4166</Words>
  <Characters>23750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Морозова</dc:creator>
  <cp:lastModifiedBy>Марина Морозова</cp:lastModifiedBy>
  <cp:revision>3</cp:revision>
  <dcterms:created xsi:type="dcterms:W3CDTF">2017-05-10T09:05:00Z</dcterms:created>
  <dcterms:modified xsi:type="dcterms:W3CDTF">2017-05-10T09:07:00Z</dcterms:modified>
</cp:coreProperties>
</file>